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3BFF">
        <w:rPr>
          <w:b/>
          <w:i/>
          <w:sz w:val="22"/>
          <w:szCs w:val="22"/>
        </w:rPr>
        <w:t>Marie Častulíková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3BFF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3BF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3BFF">
        <w:rPr>
          <w:b/>
          <w:i/>
          <w:sz w:val="22"/>
          <w:szCs w:val="22"/>
        </w:rPr>
        <w:t>Analýza vývoje úv</w:t>
      </w:r>
      <w:r w:rsidR="00AF238F">
        <w:rPr>
          <w:b/>
          <w:i/>
          <w:sz w:val="22"/>
          <w:szCs w:val="22"/>
        </w:rPr>
        <w:t>ě</w:t>
      </w:r>
      <w:r w:rsidR="00CF3BFF">
        <w:rPr>
          <w:b/>
          <w:i/>
          <w:sz w:val="22"/>
          <w:szCs w:val="22"/>
        </w:rPr>
        <w:t>rů na bydlení obyvatelstvu v měnícím se regulatorním prostředí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b/>
                <w:snapToGrid w:val="0"/>
                <w:color w:val="000000"/>
              </w:rPr>
            </w:r>
            <w:r w:rsidR="002C19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986">
              <w:rPr>
                <w:snapToGrid w:val="0"/>
                <w:color w:val="000000"/>
              </w:rPr>
            </w:r>
            <w:r w:rsidR="002C19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3D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3D1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F3BFF" w:rsidRDefault="005C5600" w:rsidP="00CF3BF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115C">
        <w:rPr>
          <w:i/>
          <w:noProof/>
        </w:rPr>
        <w:t xml:space="preserve">Cíle práce jsou formulovány jasně. </w:t>
      </w:r>
      <w:r w:rsidR="00CF3BFF" w:rsidRPr="00CF3BFF">
        <w:rPr>
          <w:i/>
          <w:noProof/>
        </w:rPr>
        <w:t xml:space="preserve"> V souladu se zvoleným tématem studentka splnila nároky bakalářské práce</w:t>
      </w:r>
      <w:r w:rsidR="0094115C">
        <w:rPr>
          <w:i/>
          <w:noProof/>
        </w:rPr>
        <w:t xml:space="preserve"> na teoretickou část. Některé zdroje použité v odborné literární rešerši -  jako např. Fincentrum, penízeNAVÍC.cz, peníze.cz,Kurzy.cz, Mladá fronta,GOLEM FINANCE, Česká televize atd. bylo, vzhledem k charakteru bakalářské práce, vhodné doplnit odbornými zdroji.</w:t>
      </w:r>
    </w:p>
    <w:p w:rsidR="00B15643" w:rsidRDefault="00B15643" w:rsidP="00CF3BFF">
      <w:pPr>
        <w:rPr>
          <w:i/>
          <w:noProof/>
        </w:rPr>
      </w:pPr>
      <w:r>
        <w:rPr>
          <w:i/>
          <w:noProof/>
        </w:rPr>
        <w:t xml:space="preserve">Analýza trhu nemovitostí a hypotečního trhu vycházející z převzatých zdrojů je podrobná. I když jsou tématem práce úvěry na bydlení, práce je orientovaná </w:t>
      </w:r>
      <w:r w:rsidR="005E4AAD">
        <w:rPr>
          <w:i/>
          <w:noProof/>
        </w:rPr>
        <w:t xml:space="preserve">zejména </w:t>
      </w:r>
      <w:r>
        <w:rPr>
          <w:i/>
          <w:noProof/>
        </w:rPr>
        <w:t>na hypoteční úvery. Postrádám stejně podrobnou analýzu klasických úvěr</w:t>
      </w:r>
      <w:r w:rsidR="00AF238F">
        <w:rPr>
          <w:i/>
          <w:noProof/>
        </w:rPr>
        <w:t>ů</w:t>
      </w:r>
      <w:r>
        <w:rPr>
          <w:i/>
          <w:noProof/>
        </w:rPr>
        <w:t xml:space="preserve"> na b</w:t>
      </w:r>
      <w:r w:rsidR="005E4AAD">
        <w:rPr>
          <w:i/>
          <w:noProof/>
        </w:rPr>
        <w:t>y</w:t>
      </w:r>
      <w:r>
        <w:rPr>
          <w:i/>
          <w:noProof/>
        </w:rPr>
        <w:t xml:space="preserve">dlení </w:t>
      </w:r>
      <w:r w:rsidR="005E4AAD">
        <w:rPr>
          <w:i/>
          <w:noProof/>
        </w:rPr>
        <w:t xml:space="preserve">a </w:t>
      </w:r>
      <w:r w:rsidR="005E4AAD" w:rsidRPr="005E4AAD">
        <w:rPr>
          <w:i/>
          <w:noProof/>
        </w:rPr>
        <w:t>překlenovací</w:t>
      </w:r>
      <w:r w:rsidR="005E4AAD">
        <w:rPr>
          <w:i/>
          <w:noProof/>
        </w:rPr>
        <w:t>c</w:t>
      </w:r>
      <w:r w:rsidR="005E4AAD" w:rsidRPr="005E4AAD">
        <w:rPr>
          <w:i/>
          <w:noProof/>
        </w:rPr>
        <w:t>h úvěr</w:t>
      </w:r>
      <w:r w:rsidR="00AF238F">
        <w:rPr>
          <w:i/>
          <w:noProof/>
        </w:rPr>
        <w:t>ů</w:t>
      </w:r>
      <w:r w:rsidR="005E4AAD">
        <w:rPr>
          <w:i/>
          <w:noProof/>
        </w:rPr>
        <w:t xml:space="preserve"> </w:t>
      </w:r>
      <w:r>
        <w:rPr>
          <w:i/>
          <w:noProof/>
        </w:rPr>
        <w:t>od stavebních spořitelen</w:t>
      </w:r>
      <w:r w:rsidR="005E4AAD">
        <w:rPr>
          <w:i/>
          <w:noProof/>
        </w:rPr>
        <w:t>,  a to práv</w:t>
      </w:r>
      <w:r w:rsidR="00AF238F">
        <w:rPr>
          <w:i/>
          <w:noProof/>
        </w:rPr>
        <w:t>ě</w:t>
      </w:r>
      <w:r w:rsidR="005E4AAD">
        <w:rPr>
          <w:i/>
          <w:noProof/>
        </w:rPr>
        <w:t xml:space="preserve"> vzhledem k zásahům ČNB na hypotečním trhu. </w:t>
      </w:r>
      <w:r w:rsidR="00210F8A">
        <w:rPr>
          <w:i/>
          <w:noProof/>
        </w:rPr>
        <w:t xml:space="preserve">Nastavené parametry </w:t>
      </w:r>
      <w:r w:rsidR="00811AB4">
        <w:rPr>
          <w:i/>
          <w:noProof/>
        </w:rPr>
        <w:t>modelového</w:t>
      </w:r>
      <w:r w:rsidR="00210F8A">
        <w:rPr>
          <w:i/>
          <w:noProof/>
        </w:rPr>
        <w:t xml:space="preserve"> příkladu jsou velmi optimistické - nasp</w:t>
      </w:r>
      <w:r w:rsidR="00871184">
        <w:rPr>
          <w:i/>
          <w:noProof/>
        </w:rPr>
        <w:t>o</w:t>
      </w:r>
      <w:r w:rsidR="00210F8A">
        <w:rPr>
          <w:i/>
          <w:noProof/>
        </w:rPr>
        <w:t>řen</w:t>
      </w:r>
      <w:r w:rsidR="00811AB4">
        <w:rPr>
          <w:i/>
          <w:noProof/>
        </w:rPr>
        <w:t>á částka</w:t>
      </w:r>
      <w:r w:rsidR="00210F8A">
        <w:rPr>
          <w:i/>
          <w:noProof/>
        </w:rPr>
        <w:t xml:space="preserve"> 400 000Kč</w:t>
      </w:r>
      <w:r w:rsidR="00811AB4">
        <w:rPr>
          <w:i/>
          <w:noProof/>
        </w:rPr>
        <w:t xml:space="preserve"> nebo</w:t>
      </w:r>
      <w:r w:rsidR="00210F8A">
        <w:rPr>
          <w:i/>
          <w:noProof/>
        </w:rPr>
        <w:t xml:space="preserve"> vysoká výše LT</w:t>
      </w:r>
      <w:r w:rsidR="00811AB4">
        <w:rPr>
          <w:i/>
          <w:noProof/>
        </w:rPr>
        <w:t>V na úrove</w:t>
      </w:r>
      <w:r w:rsidR="00AF238F">
        <w:rPr>
          <w:i/>
          <w:noProof/>
        </w:rPr>
        <w:t>ň</w:t>
      </w:r>
      <w:r w:rsidR="00811AB4">
        <w:rPr>
          <w:i/>
          <w:noProof/>
        </w:rPr>
        <w:t xml:space="preserve"> 90 %</w:t>
      </w:r>
      <w:r w:rsidR="00210F8A">
        <w:rPr>
          <w:i/>
          <w:noProof/>
        </w:rPr>
        <w:t xml:space="preserve"> </w:t>
      </w:r>
      <w:r w:rsidR="00811AB4">
        <w:rPr>
          <w:i/>
          <w:noProof/>
        </w:rPr>
        <w:t>. Pro ukazatele DTI/ DSTI by byla vhodná podrobn</w:t>
      </w:r>
      <w:r w:rsidR="00AF238F">
        <w:rPr>
          <w:i/>
          <w:noProof/>
        </w:rPr>
        <w:t>ě</w:t>
      </w:r>
      <w:r w:rsidR="00811AB4">
        <w:rPr>
          <w:i/>
          <w:noProof/>
        </w:rPr>
        <w:t xml:space="preserve">jší analýza výdajů žadatelky. </w:t>
      </w:r>
    </w:p>
    <w:p w:rsidR="005E4AAD" w:rsidRDefault="005E4AAD" w:rsidP="005E4AAD">
      <w:pPr>
        <w:rPr>
          <w:i/>
        </w:rPr>
      </w:pPr>
      <w:r>
        <w:rPr>
          <w:i/>
        </w:rPr>
        <w:t>Otázky:</w:t>
      </w:r>
    </w:p>
    <w:p w:rsidR="005E4AAD" w:rsidRDefault="00210F8A" w:rsidP="005E4AAD">
      <w:pPr>
        <w:rPr>
          <w:i/>
        </w:rPr>
      </w:pPr>
      <w:r>
        <w:rPr>
          <w:i/>
        </w:rPr>
        <w:t>Pokud by ve Vašem modelovém příkladu (str. 82)  neměla žadatelka našetřeno 400 000 Kč, jak by řešila problémy s doplacením ceny nemovitosti, kdy</w:t>
      </w:r>
      <w:r w:rsidR="00811AB4">
        <w:rPr>
          <w:i/>
        </w:rPr>
        <w:t xml:space="preserve">by byla  </w:t>
      </w:r>
      <w:r>
        <w:rPr>
          <w:i/>
        </w:rPr>
        <w:t xml:space="preserve">výše LTV nastavená </w:t>
      </w:r>
      <w:r w:rsidR="00811AB4">
        <w:rPr>
          <w:i/>
        </w:rPr>
        <w:t>na reálných</w:t>
      </w:r>
      <w:r>
        <w:rPr>
          <w:i/>
        </w:rPr>
        <w:t xml:space="preserve"> </w:t>
      </w:r>
      <w:r w:rsidR="00811AB4">
        <w:rPr>
          <w:i/>
        </w:rPr>
        <w:t>8</w:t>
      </w:r>
      <w:r>
        <w:rPr>
          <w:i/>
        </w:rPr>
        <w:t>0</w:t>
      </w:r>
      <w:r w:rsidR="00811AB4">
        <w:rPr>
          <w:i/>
        </w:rPr>
        <w:t xml:space="preserve"> </w:t>
      </w:r>
      <w:r>
        <w:rPr>
          <w:i/>
        </w:rPr>
        <w:t xml:space="preserve">%.  </w:t>
      </w:r>
    </w:p>
    <w:p w:rsidR="00210F8A" w:rsidRDefault="00210F8A" w:rsidP="005E4AAD">
      <w:pPr>
        <w:rPr>
          <w:i/>
        </w:rPr>
      </w:pPr>
    </w:p>
    <w:p w:rsidR="00DC219A" w:rsidRPr="00AE58C9" w:rsidRDefault="005E4AAD" w:rsidP="005E4AAD">
      <w:pPr>
        <w:rPr>
          <w:i/>
        </w:rPr>
      </w:pPr>
      <w:r>
        <w:rPr>
          <w:i/>
        </w:rPr>
        <w:t>Zdůvodněte výb</w:t>
      </w:r>
      <w:r w:rsidR="00AF238F">
        <w:rPr>
          <w:i/>
        </w:rPr>
        <w:t>ě</w:t>
      </w:r>
      <w:r>
        <w:rPr>
          <w:i/>
        </w:rPr>
        <w:t>r bank v modelovém příkladu.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1986">
        <w:rPr>
          <w:i/>
        </w:rPr>
      </w:r>
      <w:r w:rsidR="002C1986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1184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86" w:rsidRDefault="002C1986">
      <w:r>
        <w:separator/>
      </w:r>
    </w:p>
  </w:endnote>
  <w:endnote w:type="continuationSeparator" w:id="0">
    <w:p w:rsidR="002C1986" w:rsidRDefault="002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86" w:rsidRDefault="002C1986">
      <w:r>
        <w:separator/>
      </w:r>
    </w:p>
  </w:footnote>
  <w:footnote w:type="continuationSeparator" w:id="0">
    <w:p w:rsidR="002C1986" w:rsidRDefault="002C198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0F8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98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3D1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4AAD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1AB4"/>
    <w:rsid w:val="00812F58"/>
    <w:rsid w:val="008375DD"/>
    <w:rsid w:val="00837ABF"/>
    <w:rsid w:val="00861229"/>
    <w:rsid w:val="008664B3"/>
    <w:rsid w:val="00871184"/>
    <w:rsid w:val="00873AF9"/>
    <w:rsid w:val="008875A8"/>
    <w:rsid w:val="00897167"/>
    <w:rsid w:val="008B6839"/>
    <w:rsid w:val="008D5A6F"/>
    <w:rsid w:val="00913AF7"/>
    <w:rsid w:val="00922D6D"/>
    <w:rsid w:val="00934EE5"/>
    <w:rsid w:val="0094115C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652"/>
    <w:rsid w:val="00AC2D1A"/>
    <w:rsid w:val="00AC6D49"/>
    <w:rsid w:val="00AD7083"/>
    <w:rsid w:val="00AE58C9"/>
    <w:rsid w:val="00AF238F"/>
    <w:rsid w:val="00B15643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3BFF"/>
    <w:rsid w:val="00D6036A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B37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6496E7-A42E-4EED-A525-D3A1309A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2019-05-25T17:50:00Z</dcterms:created>
  <dcterms:modified xsi:type="dcterms:W3CDTF">2019-05-25T17:50:00Z</dcterms:modified>
</cp:coreProperties>
</file>