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172E7">
        <w:rPr>
          <w:b/>
          <w:i/>
          <w:sz w:val="22"/>
          <w:szCs w:val="22"/>
        </w:rPr>
        <w:t>Kamila Manová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172E7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172E7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172E7">
        <w:rPr>
          <w:b/>
          <w:i/>
          <w:sz w:val="22"/>
          <w:szCs w:val="22"/>
        </w:rPr>
        <w:t>Projekt modernizace oddělení anesteziologie, resuscitace a intenzivní medicíny KNTB,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b/>
                <w:snapToGrid w:val="0"/>
                <w:color w:val="000000"/>
              </w:rPr>
            </w:r>
            <w:r w:rsidR="00ED1C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b/>
                <w:snapToGrid w:val="0"/>
                <w:color w:val="000000"/>
              </w:rPr>
            </w:r>
            <w:r w:rsidR="00ED1C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b/>
                <w:snapToGrid w:val="0"/>
                <w:color w:val="000000"/>
              </w:rPr>
            </w:r>
            <w:r w:rsidR="00ED1C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b/>
                <w:snapToGrid w:val="0"/>
                <w:color w:val="000000"/>
              </w:rPr>
            </w:r>
            <w:r w:rsidR="00ED1C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b/>
                <w:snapToGrid w:val="0"/>
                <w:color w:val="000000"/>
              </w:rPr>
            </w:r>
            <w:r w:rsidR="00ED1C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b/>
                <w:snapToGrid w:val="0"/>
                <w:color w:val="000000"/>
              </w:rPr>
            </w:r>
            <w:r w:rsidR="00ED1C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72E7">
              <w:rPr>
                <w:snapToGrid w:val="0"/>
                <w:color w:val="000000"/>
              </w:rPr>
            </w:r>
            <w:r w:rsidR="00ED1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172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72E7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D1C2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172E7">
        <w:rPr>
          <w:i/>
          <w:noProof/>
        </w:rPr>
        <w:t xml:space="preserve">Předložená diplomová práce si klade za cíl vytvořit projekt modernizace oddělení anesteziologie, resuscitace a intenzivní medicíny v Krajské nemocnici Tomáše Bati ve Zlíně. Práce je velmi dobře terminologicky vypracovaná. Jsou z ní vidět </w:t>
      </w:r>
      <w:r w:rsidR="00ED1C2E">
        <w:rPr>
          <w:i/>
          <w:noProof/>
        </w:rPr>
        <w:t>odborné znalosti autorky práce z její profese.</w:t>
      </w:r>
    </w:p>
    <w:p w:rsidR="00ED1C2E" w:rsidRDefault="00ED1C2E" w:rsidP="00750650">
      <w:pPr>
        <w:rPr>
          <w:i/>
          <w:noProof/>
        </w:rPr>
      </w:pPr>
    </w:p>
    <w:p w:rsidR="00ED1C2E" w:rsidRDefault="00ED1C2E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ED1C2E" w:rsidRDefault="00ED1C2E" w:rsidP="00750650">
      <w:pPr>
        <w:rPr>
          <w:i/>
          <w:noProof/>
        </w:rPr>
      </w:pPr>
      <w:r>
        <w:rPr>
          <w:i/>
          <w:noProof/>
        </w:rPr>
        <w:t>1. Náleží mezi rizika projektu i varianta eventuální výstavby nové nemocnice ve Zlíně - Malenovicích?</w:t>
      </w:r>
    </w:p>
    <w:p w:rsidR="00845B98" w:rsidRPr="00AE58C9" w:rsidRDefault="00ED1C2E" w:rsidP="00750650">
      <w:pPr>
        <w:rPr>
          <w:i/>
        </w:rPr>
      </w:pPr>
      <w:r>
        <w:rPr>
          <w:i/>
          <w:noProof/>
        </w:rPr>
        <w:t xml:space="preserve">2. Jaké je reálné </w:t>
      </w:r>
      <w:bookmarkStart w:id="8" w:name="_GoBack"/>
      <w:bookmarkEnd w:id="8"/>
      <w:r>
        <w:rPr>
          <w:i/>
          <w:noProof/>
        </w:rPr>
        <w:t>procento varianty neobdžení dotace z fondů Evropské unie?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172E7" w:rsidRPr="00AE58C9">
        <w:rPr>
          <w:i/>
        </w:rPr>
      </w:r>
      <w:r w:rsidR="00ED1C2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172E7">
        <w:rPr>
          <w:i/>
        </w:rPr>
      </w:r>
      <w:r w:rsidR="00ED1C2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172E7">
        <w:rPr>
          <w:i/>
          <w:noProof/>
        </w:rPr>
        <w:t>2.5.2019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53" w:rsidRDefault="00A31B53">
      <w:r>
        <w:separator/>
      </w:r>
    </w:p>
  </w:endnote>
  <w:endnote w:type="continuationSeparator" w:id="0">
    <w:p w:rsidR="00A31B53" w:rsidRDefault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53" w:rsidRDefault="00A31B53">
      <w:r>
        <w:separator/>
      </w:r>
    </w:p>
  </w:footnote>
  <w:footnote w:type="continuationSeparator" w:id="0">
    <w:p w:rsidR="00A31B53" w:rsidRDefault="00A31B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72E7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0AD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ED1C2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8B71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200AA7-9E85-4909-B3E1-18DB3A60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2019-05-02T08:09:00Z</dcterms:created>
  <dcterms:modified xsi:type="dcterms:W3CDTF">2019-05-02T08:09:00Z</dcterms:modified>
</cp:coreProperties>
</file>