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7214">
        <w:rPr>
          <w:b/>
          <w:i/>
          <w:sz w:val="22"/>
          <w:szCs w:val="22"/>
        </w:rPr>
        <w:t>Bc. Martin Záruba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7214">
        <w:rPr>
          <w:b/>
          <w:i/>
          <w:sz w:val="22"/>
          <w:szCs w:val="22"/>
        </w:rPr>
        <w:t xml:space="preserve">doc. Ing. Pavla </w:t>
      </w:r>
      <w:proofErr w:type="spellStart"/>
      <w:proofErr w:type="gramStart"/>
      <w:r w:rsidR="00237214">
        <w:rPr>
          <w:b/>
          <w:i/>
          <w:sz w:val="22"/>
          <w:szCs w:val="22"/>
        </w:rPr>
        <w:t>Staňková,Ph.</w:t>
      </w:r>
      <w:proofErr w:type="gramEnd"/>
      <w:r w:rsidR="00237214">
        <w:rPr>
          <w:b/>
          <w:i/>
          <w:sz w:val="22"/>
          <w:szCs w:val="22"/>
        </w:rPr>
        <w:t>D</w:t>
      </w:r>
      <w:proofErr w:type="spellEnd"/>
      <w:r w:rsidR="00237214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7214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37214" w:rsidRPr="00237214">
        <w:rPr>
          <w:b/>
          <w:i/>
          <w:sz w:val="22"/>
          <w:szCs w:val="22"/>
        </w:rPr>
        <w:t>Projekt pořízení nového nemocničního přístroje na oddělení radiologie a nukleární medicíny ve vybrané nemocnici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EE1">
              <w:rPr>
                <w:b/>
                <w:snapToGrid w:val="0"/>
                <w:color w:val="000000"/>
              </w:rPr>
            </w:r>
            <w:r w:rsidR="006713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EE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EE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EE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1742">
              <w:rPr>
                <w:b/>
                <w:snapToGrid w:val="0"/>
                <w:color w:val="000000"/>
              </w:rPr>
            </w:r>
            <w:r w:rsidR="006713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742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742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742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742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1742">
              <w:rPr>
                <w:b/>
                <w:snapToGrid w:val="0"/>
                <w:color w:val="000000"/>
              </w:rPr>
            </w:r>
            <w:r w:rsidR="006713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742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742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742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879">
              <w:rPr>
                <w:b/>
                <w:snapToGrid w:val="0"/>
                <w:color w:val="000000"/>
              </w:rPr>
            </w:r>
            <w:r w:rsidR="006713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879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879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879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879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879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398">
              <w:rPr>
                <w:b/>
                <w:snapToGrid w:val="0"/>
                <w:color w:val="000000"/>
              </w:rPr>
            </w:r>
            <w:r w:rsidR="006713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2A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2A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2A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2A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5398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5398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2A1">
              <w:rPr>
                <w:b/>
                <w:snapToGrid w:val="0"/>
                <w:color w:val="000000"/>
              </w:rPr>
            </w:r>
            <w:r w:rsidR="006713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2A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2A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2A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2A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2A1">
              <w:rPr>
                <w:snapToGrid w:val="0"/>
                <w:color w:val="000000"/>
              </w:rPr>
            </w:r>
            <w:r w:rsidR="006713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353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62A1">
              <w:rPr>
                <w:b/>
                <w:noProof/>
                <w:snapToGrid w:val="0"/>
                <w:color w:val="000000"/>
              </w:rPr>
              <w:t>1</w:t>
            </w:r>
            <w:r w:rsidR="00A35398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35398" w:rsidRPr="00A35398" w:rsidRDefault="001C1C93" w:rsidP="00A3539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5398" w:rsidRPr="00A35398">
        <w:rPr>
          <w:i/>
          <w:noProof/>
        </w:rPr>
        <w:t>Cílem diplomové práce je provést analýzu potřebnosti nákupu nového přístroje ve vybraném zdravotnickém zařízení a na základě zjištěných skutečností navrhnout projekt pořízení nového přístroje na oddělení radiologie a nukleární medicíny.</w:t>
      </w:r>
    </w:p>
    <w:p w:rsidR="00A35398" w:rsidRPr="00A35398" w:rsidRDefault="00A35398" w:rsidP="00A35398">
      <w:pPr>
        <w:rPr>
          <w:i/>
          <w:noProof/>
        </w:rPr>
      </w:pPr>
      <w:r w:rsidRPr="00A35398">
        <w:rPr>
          <w:i/>
          <w:noProof/>
        </w:rPr>
        <w:t xml:space="preserve">Předložená práce byla přepracována na základě doporučení komise s důrazem na kompatibilitu názvu a obsahu práce. Došlo k přeformulování názvu a zásad diplomové práce, kromě toho byla přepracována zejména teoretická část práce tak, aby odpovídala názvu práce i podstatě praktického řešení problému, byly dopracovány výchozí analýzy pro realizaci projektu a také v samotném projektu došlo ke zkvalitnění jednotivých návrhů. </w:t>
      </w:r>
    </w:p>
    <w:p w:rsidR="00A35398" w:rsidRPr="00A35398" w:rsidRDefault="00A35398" w:rsidP="00A35398">
      <w:pPr>
        <w:rPr>
          <w:i/>
          <w:noProof/>
        </w:rPr>
      </w:pPr>
      <w:r w:rsidRPr="00A35398">
        <w:rPr>
          <w:i/>
          <w:noProof/>
        </w:rPr>
        <w:t>Teoretická část práce je zpracována kvalitně, prezentuje výchozí poznatky pro praktickou část. Vzhledem k požadavkům na kvalifikační práce na Fakultě managementu a ekonomiky je však nutné této části práci vytknout slabé využití cizojazyčné literatury, která by zvýšila úroveň teoretických poznatků. Situační analýza vychází jak z obecných poznatků získaných studiem sekundárních publikovaných dat, tak z konkrétních zkušeností diplomanta. Pozn. Ve SWOT analýze jsou špatně prezentovány příležitosti, které musí vycházet z analýzy vnějšího prostředí. Projektové řešení je v praxi realizovatelné a je vhodně doplněno časovou i rizikovou analýzou. Přehlednosti finanční analýzy by však přispěla prezentace jednotlivých položek v tabulkách. V práci postrádám zdroje financování na pořízení nového přístroje, včetně jejich variant.</w:t>
      </w:r>
    </w:p>
    <w:p w:rsidR="00A35398" w:rsidRPr="00A35398" w:rsidRDefault="00A35398" w:rsidP="00A35398">
      <w:pPr>
        <w:rPr>
          <w:i/>
          <w:noProof/>
        </w:rPr>
      </w:pPr>
      <w:r w:rsidRPr="00A35398">
        <w:rPr>
          <w:i/>
          <w:noProof/>
        </w:rPr>
        <w:t>Práce má i určité formální nedostatky, např. str. 50 - obrázek 1 - pokud překreslujeme organizační strukturu organizace, nejde jen o vlastní zpracování, ale o vlastní zpracování dle vnitřních materiálů dané organizace; stejná připomínka i k obrázku 4; str. 55 - obrázek 2 - nejde o výdej na zdravotnictví, ale výdaj na zdravotnictví</w:t>
      </w:r>
    </w:p>
    <w:p w:rsidR="00A35398" w:rsidRPr="00A35398" w:rsidRDefault="00A35398" w:rsidP="00A35398">
      <w:pPr>
        <w:rPr>
          <w:i/>
          <w:noProof/>
        </w:rPr>
      </w:pPr>
    </w:p>
    <w:p w:rsidR="00A35398" w:rsidRPr="00A35398" w:rsidRDefault="00A35398" w:rsidP="00A35398">
      <w:pPr>
        <w:rPr>
          <w:i/>
          <w:noProof/>
        </w:rPr>
      </w:pPr>
      <w:r w:rsidRPr="00A35398">
        <w:rPr>
          <w:i/>
          <w:noProof/>
        </w:rPr>
        <w:t>Otázky k obhajobě:</w:t>
      </w:r>
    </w:p>
    <w:p w:rsidR="00A35398" w:rsidRPr="00A35398" w:rsidRDefault="00A35398" w:rsidP="00A35398">
      <w:pPr>
        <w:rPr>
          <w:i/>
          <w:noProof/>
        </w:rPr>
      </w:pPr>
      <w:r w:rsidRPr="00A35398">
        <w:rPr>
          <w:i/>
          <w:noProof/>
        </w:rPr>
        <w:t>1.</w:t>
      </w:r>
      <w:r w:rsidRPr="00A35398">
        <w:rPr>
          <w:i/>
          <w:noProof/>
        </w:rPr>
        <w:tab/>
        <w:t xml:space="preserve">Do jaké míry ovlivní finanční situace nemocnice nákup nového přístroje? </w:t>
      </w:r>
    </w:p>
    <w:p w:rsidR="00A35398" w:rsidRPr="00A35398" w:rsidRDefault="00A35398" w:rsidP="00A35398">
      <w:pPr>
        <w:rPr>
          <w:i/>
          <w:noProof/>
        </w:rPr>
      </w:pPr>
      <w:r w:rsidRPr="00A35398">
        <w:rPr>
          <w:i/>
          <w:noProof/>
        </w:rPr>
        <w:t>2.</w:t>
      </w:r>
      <w:r w:rsidRPr="00A35398">
        <w:rPr>
          <w:i/>
          <w:noProof/>
        </w:rPr>
        <w:tab/>
        <w:t>Z jakých zdrojů bude přístroj financován?</w:t>
      </w:r>
    </w:p>
    <w:p w:rsidR="00845B98" w:rsidRPr="00AE58C9" w:rsidRDefault="00A35398" w:rsidP="00A35398">
      <w:pPr>
        <w:rPr>
          <w:i/>
        </w:rPr>
      </w:pPr>
      <w:r w:rsidRPr="00A35398">
        <w:rPr>
          <w:i/>
          <w:noProof/>
        </w:rPr>
        <w:t>3.</w:t>
      </w:r>
      <w:r w:rsidRPr="00A35398">
        <w:rPr>
          <w:i/>
          <w:noProof/>
        </w:rPr>
        <w:tab/>
        <w:t>Vzniknou s pořízením stroje ještě i jiné náklady, např. na úpravu pracoviště, na dopravu přístroje na pracoviště, náklady na školení atd.?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6528" w:rsidRPr="00AE58C9">
        <w:rPr>
          <w:i/>
        </w:rPr>
      </w:r>
      <w:r w:rsidR="006713C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6528">
        <w:rPr>
          <w:i/>
        </w:rPr>
      </w:r>
      <w:r w:rsidR="006713C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F6528">
        <w:rPr>
          <w:i/>
          <w:noProof/>
        </w:rPr>
        <w:t>30. 8. 2019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C2" w:rsidRDefault="006713C2">
      <w:r>
        <w:separator/>
      </w:r>
    </w:p>
  </w:endnote>
  <w:endnote w:type="continuationSeparator" w:id="0">
    <w:p w:rsidR="006713C2" w:rsidRDefault="006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C2" w:rsidRDefault="006713C2">
      <w:r>
        <w:separator/>
      </w:r>
    </w:p>
  </w:footnote>
  <w:footnote w:type="continuationSeparator" w:id="0">
    <w:p w:rsidR="006713C2" w:rsidRDefault="006713C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174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7214"/>
    <w:rsid w:val="00240D6D"/>
    <w:rsid w:val="00246CC0"/>
    <w:rsid w:val="002639CA"/>
    <w:rsid w:val="0028158E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13C2"/>
    <w:rsid w:val="006A5F05"/>
    <w:rsid w:val="006E1490"/>
    <w:rsid w:val="006F05D0"/>
    <w:rsid w:val="007162A1"/>
    <w:rsid w:val="00727728"/>
    <w:rsid w:val="00727A16"/>
    <w:rsid w:val="00730A05"/>
    <w:rsid w:val="007358A5"/>
    <w:rsid w:val="00747CA6"/>
    <w:rsid w:val="00750650"/>
    <w:rsid w:val="00762294"/>
    <w:rsid w:val="0076724C"/>
    <w:rsid w:val="0079541D"/>
    <w:rsid w:val="007D3E97"/>
    <w:rsid w:val="007D6146"/>
    <w:rsid w:val="0080287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35398"/>
    <w:rsid w:val="00A421F7"/>
    <w:rsid w:val="00A57D9B"/>
    <w:rsid w:val="00A82079"/>
    <w:rsid w:val="00A925F6"/>
    <w:rsid w:val="00AC6D49"/>
    <w:rsid w:val="00AD7083"/>
    <w:rsid w:val="00AE58C9"/>
    <w:rsid w:val="00AF6528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45C1"/>
    <w:rsid w:val="00DD4A7E"/>
    <w:rsid w:val="00DE6870"/>
    <w:rsid w:val="00DF1948"/>
    <w:rsid w:val="00DF2926"/>
    <w:rsid w:val="00E1292E"/>
    <w:rsid w:val="00E366A1"/>
    <w:rsid w:val="00E63EE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5FAC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8A7B6D-5A85-4EE1-8671-7FE29E70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6</cp:revision>
  <cp:lastPrinted>2014-07-24T08:52:00Z</cp:lastPrinted>
  <dcterms:created xsi:type="dcterms:W3CDTF">2019-08-26T11:48:00Z</dcterms:created>
  <dcterms:modified xsi:type="dcterms:W3CDTF">2019-08-26T13:06:00Z</dcterms:modified>
</cp:coreProperties>
</file>