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861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Vanesa Kulíšková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86180" w:rsidP="00C861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Metody terénních pracovníků při práci s drogově závislými klienty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0E42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861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861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674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609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0674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370F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370F41" w:rsidRDefault="00C66898" w:rsidP="00370F4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Zařazení aktuálních zdrojů (Národní strategie prevence a snižování škod spojených se závislostním chováním 2019 – 2027, Výroční zprávy o stavu ve věcech drog v České republice v roce 2019).</w:t>
            </w:r>
          </w:p>
          <w:p w:rsidR="00C66898" w:rsidRDefault="00C66898" w:rsidP="00370F4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Shrnutí u každé kapitoly.</w:t>
            </w:r>
          </w:p>
          <w:p w:rsidR="00DE66CF" w:rsidRDefault="00DE66CF" w:rsidP="00370F4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Podstata terénní práce je popsána jasně a výstižně (s. 24 - 25)</w:t>
            </w:r>
            <w:r w:rsidR="004243D3">
              <w:rPr>
                <w:sz w:val="22"/>
                <w:szCs w:val="22"/>
              </w:rPr>
              <w:t>.</w:t>
            </w:r>
          </w:p>
          <w:p w:rsidR="00C66898" w:rsidRPr="0085760C" w:rsidRDefault="00370F41" w:rsidP="008576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C66898" w:rsidRPr="006D1E3C" w:rsidRDefault="00C66898" w:rsidP="006D1E3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Text není syntézou růz</w:t>
            </w:r>
            <w:r w:rsidR="00955106">
              <w:rPr>
                <w:sz w:val="22"/>
                <w:szCs w:val="22"/>
              </w:rPr>
              <w:t xml:space="preserve">ných názorů na určitý problém </w:t>
            </w:r>
            <w:r>
              <w:rPr>
                <w:sz w:val="22"/>
                <w:szCs w:val="22"/>
              </w:rPr>
              <w:t>(definice drogové závislosti dle jedné publikace, dělení drog dle jednoho autora apod.)</w:t>
            </w:r>
          </w:p>
          <w:p w:rsidR="00DE66CF" w:rsidRDefault="00DE66CF" w:rsidP="00C6689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Stylistická správnost („Sociální pracovník s</w:t>
            </w:r>
            <w:r w:rsidR="006D1E3C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 dlouhá léta složitě označuje a otázkou zůstává, kdo vlastně je…“).</w:t>
            </w:r>
          </w:p>
          <w:p w:rsidR="006D1E3C" w:rsidRDefault="006D1E3C" w:rsidP="00DE66C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Struktura práce a řazení kapitol (terénní pracovník x terénní sociální </w:t>
            </w:r>
            <w:r w:rsidR="00955106">
              <w:rPr>
                <w:sz w:val="22"/>
                <w:szCs w:val="22"/>
              </w:rPr>
              <w:t>pracovník).</w:t>
            </w:r>
          </w:p>
          <w:p w:rsidR="00B411DB" w:rsidRDefault="006D1E3C" w:rsidP="00DE66C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textu. Některé kapitoly </w:t>
            </w:r>
            <w:r w:rsidR="00955106">
              <w:rPr>
                <w:sz w:val="22"/>
                <w:szCs w:val="22"/>
              </w:rPr>
              <w:t>(svým obsahem</w:t>
            </w:r>
            <w:r>
              <w:rPr>
                <w:sz w:val="22"/>
                <w:szCs w:val="22"/>
              </w:rPr>
              <w:t>) nemají přímou vazbu na terénní práci s uživateli drog – př. Funkce rodiny (3.3.1), Znaky současné rodiny (3.3.2).</w:t>
            </w:r>
            <w:r w:rsidR="00955106">
              <w:rPr>
                <w:sz w:val="22"/>
                <w:szCs w:val="22"/>
              </w:rPr>
              <w:t xml:space="preserve"> Na úkor těchto kapitol mi chybí podrobnější pojednání o strukturované práce s uživatelem (navázání kontaktu, mapování situace, formulace zakázky na ulici, plánování služby, realizaci plánu a ukončení spolupráce. </w:t>
            </w:r>
            <w:r w:rsidR="00EE727C">
              <w:rPr>
                <w:sz w:val="22"/>
                <w:szCs w:val="22"/>
              </w:rPr>
              <w:t>Větší pozornost měla být věnována terénním programům</w:t>
            </w:r>
            <w:r w:rsidR="00A56F3B">
              <w:rPr>
                <w:sz w:val="22"/>
                <w:szCs w:val="22"/>
              </w:rPr>
              <w:t>, motivačním rozhovorům.</w:t>
            </w:r>
          </w:p>
          <w:p w:rsidR="00EE727C" w:rsidRDefault="00EE727C" w:rsidP="00DE66C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</w:t>
            </w:r>
            <w:r w:rsidR="00660983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je zmatená. Znění výzkumných otázek je uspokojivější, ale odpovídají spíše kvantitativnímu přístupu (evokují, že výstupe</w:t>
            </w:r>
            <w:r w:rsidR="00660983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bude seznam metod). </w:t>
            </w:r>
          </w:p>
          <w:p w:rsidR="00D945A5" w:rsidRPr="00DE66CF" w:rsidRDefault="00D945A5" w:rsidP="00DE66C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Kvantifikace kvalitativníc</w:t>
            </w:r>
            <w:r w:rsidR="0006749C">
              <w:rPr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 dat (tři ze čtyř…)</w:t>
            </w:r>
          </w:p>
          <w:p w:rsidR="00F1326B" w:rsidRDefault="0006749C" w:rsidP="0006749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shrnutí („Na základě získaných výpovědí z rozhovorů lze potvrdit, že při terénní práci s drogově závislými se pro pracovníky vyplatí přistupovat ke klientům přátelsky.“</w:t>
            </w:r>
          </w:p>
          <w:p w:rsidR="0006749C" w:rsidRPr="0006749C" w:rsidRDefault="0006749C" w:rsidP="0046728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Výsledky, že </w:t>
            </w:r>
            <w:r w:rsidR="00467283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 xml:space="preserve">pracovníci se svými klienty nejčastěji pracují ve skupině nebo samostatně…“ se asi daly očekávat. </w:t>
            </w:r>
            <w:r w:rsidR="00044297">
              <w:rPr>
                <w:sz w:val="22"/>
                <w:szCs w:val="22"/>
              </w:rPr>
              <w:t xml:space="preserve">Víc možností </w:t>
            </w:r>
            <w:r w:rsidR="00467283">
              <w:rPr>
                <w:sz w:val="22"/>
                <w:szCs w:val="22"/>
              </w:rPr>
              <w:t>neexistuje.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06749C" w:rsidRPr="0006749C" w:rsidRDefault="0006749C" w:rsidP="0006749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Opravdu se v zákoně o sociálních službách vyskytuje služba s názvem </w:t>
            </w:r>
            <w:proofErr w:type="spellStart"/>
            <w:r>
              <w:rPr>
                <w:sz w:val="22"/>
                <w:szCs w:val="22"/>
              </w:rPr>
              <w:t>streetwork</w:t>
            </w:r>
            <w:proofErr w:type="spellEnd"/>
            <w:r>
              <w:rPr>
                <w:sz w:val="22"/>
                <w:szCs w:val="22"/>
              </w:rPr>
              <w:t xml:space="preserve">? Viz. </w:t>
            </w:r>
            <w:proofErr w:type="gramStart"/>
            <w:r>
              <w:rPr>
                <w:sz w:val="22"/>
                <w:szCs w:val="22"/>
              </w:rPr>
              <w:t>str.</w:t>
            </w:r>
            <w:proofErr w:type="gramEnd"/>
            <w:r>
              <w:rPr>
                <w:sz w:val="22"/>
                <w:szCs w:val="22"/>
              </w:rPr>
              <w:t xml:space="preserve"> 28: „Kapitola s názvem </w:t>
            </w:r>
            <w:proofErr w:type="spellStart"/>
            <w:r>
              <w:rPr>
                <w:sz w:val="22"/>
                <w:szCs w:val="22"/>
              </w:rPr>
              <w:t>Streetwork</w:t>
            </w:r>
            <w:proofErr w:type="spellEnd"/>
            <w:r>
              <w:rPr>
                <w:sz w:val="22"/>
                <w:szCs w:val="22"/>
              </w:rPr>
              <w:t xml:space="preserve"> začíná zařazením této služby do zákona o sociálních službách.“</w:t>
            </w:r>
          </w:p>
          <w:p w:rsidR="00B411DB" w:rsidRDefault="00D30BCD" w:rsidP="0006749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Ke které výzkumné otázce se váže kategorie s názvem </w:t>
            </w:r>
            <w:r w:rsidRPr="00190DC9">
              <w:rPr>
                <w:i/>
                <w:sz w:val="22"/>
                <w:szCs w:val="22"/>
              </w:rPr>
              <w:t>Má to smysl?</w:t>
            </w:r>
          </w:p>
          <w:p w:rsidR="00B411DB" w:rsidRPr="00044297" w:rsidRDefault="00A56F3B" w:rsidP="00362AB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Kde</w:t>
            </w:r>
            <w:r w:rsidR="003E0CF3">
              <w:rPr>
                <w:sz w:val="22"/>
                <w:szCs w:val="22"/>
              </w:rPr>
              <w:t xml:space="preserve"> v teoretické části popisujete </w:t>
            </w:r>
            <w:proofErr w:type="spellStart"/>
            <w:r w:rsidR="003E0CF3">
              <w:rPr>
                <w:sz w:val="22"/>
                <w:szCs w:val="22"/>
              </w:rPr>
              <w:t>prvokontakt</w:t>
            </w:r>
            <w:proofErr w:type="spellEnd"/>
            <w:r w:rsidR="003E0CF3">
              <w:rPr>
                <w:sz w:val="22"/>
                <w:szCs w:val="22"/>
              </w:rPr>
              <w:t xml:space="preserve">? 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60983">
              <w:rPr>
                <w:sz w:val="22"/>
                <w:szCs w:val="22"/>
              </w:rPr>
              <w:t xml:space="preserve"> 6. 5. 2021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60983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2E1" w:rsidRDefault="000E42E1">
      <w:r>
        <w:separator/>
      </w:r>
    </w:p>
  </w:endnote>
  <w:endnote w:type="continuationSeparator" w:id="0">
    <w:p w:rsidR="000E42E1" w:rsidRDefault="000E4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2E1" w:rsidRDefault="000E42E1">
      <w:r>
        <w:separator/>
      </w:r>
    </w:p>
  </w:footnote>
  <w:footnote w:type="continuationSeparator" w:id="0">
    <w:p w:rsidR="000E42E1" w:rsidRDefault="000E42E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55403"/>
    <w:multiLevelType w:val="hybridMultilevel"/>
    <w:tmpl w:val="997A7078"/>
    <w:lvl w:ilvl="0" w:tplc="C6D2E4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F2823"/>
    <w:multiLevelType w:val="hybridMultilevel"/>
    <w:tmpl w:val="8D021E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A2533"/>
    <w:multiLevelType w:val="hybridMultilevel"/>
    <w:tmpl w:val="8AE64490"/>
    <w:lvl w:ilvl="0" w:tplc="8D3A95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2E1"/>
    <w:rsid w:val="00044297"/>
    <w:rsid w:val="0006749C"/>
    <w:rsid w:val="000E42E1"/>
    <w:rsid w:val="00154F27"/>
    <w:rsid w:val="00190DC9"/>
    <w:rsid w:val="00305D10"/>
    <w:rsid w:val="00362AB0"/>
    <w:rsid w:val="00370F41"/>
    <w:rsid w:val="003E0CF3"/>
    <w:rsid w:val="003F5DA2"/>
    <w:rsid w:val="004243D3"/>
    <w:rsid w:val="00467283"/>
    <w:rsid w:val="00512982"/>
    <w:rsid w:val="00526D47"/>
    <w:rsid w:val="0055255D"/>
    <w:rsid w:val="005C219A"/>
    <w:rsid w:val="00660983"/>
    <w:rsid w:val="006847E2"/>
    <w:rsid w:val="006D1E3C"/>
    <w:rsid w:val="007553A2"/>
    <w:rsid w:val="0085760C"/>
    <w:rsid w:val="008614B3"/>
    <w:rsid w:val="00955106"/>
    <w:rsid w:val="009A27D5"/>
    <w:rsid w:val="00A56F3B"/>
    <w:rsid w:val="00B411DB"/>
    <w:rsid w:val="00BA3203"/>
    <w:rsid w:val="00C50B27"/>
    <w:rsid w:val="00C66898"/>
    <w:rsid w:val="00C86180"/>
    <w:rsid w:val="00CA7D64"/>
    <w:rsid w:val="00D05C79"/>
    <w:rsid w:val="00D30BCD"/>
    <w:rsid w:val="00D945A5"/>
    <w:rsid w:val="00DC1BF5"/>
    <w:rsid w:val="00DE66CF"/>
    <w:rsid w:val="00E709EA"/>
    <w:rsid w:val="00ED2FBE"/>
    <w:rsid w:val="00EE727C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9A8E0"/>
  <w15:chartTrackingRefBased/>
  <w15:docId w15:val="{0F14C921-9A0D-42D5-8BCE-3C3E13DF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70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304</TotalTime>
  <Pages>2</Pages>
  <Words>461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Radana Kroutilová Nováková</cp:lastModifiedBy>
  <cp:revision>7</cp:revision>
  <cp:lastPrinted>2012-04-25T08:21:00Z</cp:lastPrinted>
  <dcterms:created xsi:type="dcterms:W3CDTF">2021-05-03T12:12:00Z</dcterms:created>
  <dcterms:modified xsi:type="dcterms:W3CDTF">2021-05-12T11:03:00Z</dcterms:modified>
</cp:coreProperties>
</file>