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E00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Lucie </w:t>
            </w:r>
            <w:proofErr w:type="spellStart"/>
            <w:r>
              <w:rPr>
                <w:sz w:val="22"/>
                <w:szCs w:val="22"/>
              </w:rPr>
              <w:t>V</w:t>
            </w:r>
            <w:r w:rsidR="0006557B">
              <w:rPr>
                <w:sz w:val="22"/>
                <w:szCs w:val="22"/>
              </w:rPr>
              <w:t>achatová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655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Péče o seniory v domácím prostředí z pohledu pečujících osob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0E42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655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655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C22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C22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8C22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C22B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682C3D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655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794DF4" w:rsidRDefault="00794DF4" w:rsidP="0006557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Seznam literatury je adekvátní.</w:t>
            </w:r>
          </w:p>
          <w:p w:rsidR="00BD6511" w:rsidRDefault="00BD6511" w:rsidP="0006557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Oceňuji, že autorka vymezila domácí péči a popsala její vztah k pojmu neformální péče.</w:t>
            </w:r>
          </w:p>
          <w:p w:rsidR="00794DF4" w:rsidRPr="00682C3D" w:rsidRDefault="00794DF4" w:rsidP="00682C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Návrat k výzkumným otázkám.</w:t>
            </w:r>
          </w:p>
          <w:p w:rsidR="0006557B" w:rsidRDefault="000655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Default="0006557B" w:rsidP="0049223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Pasáže</w:t>
            </w:r>
            <w:r w:rsidRPr="0006557B">
              <w:rPr>
                <w:sz w:val="22"/>
                <w:szCs w:val="22"/>
              </w:rPr>
              <w:t>, které svým zaměřením spadají do zdravotní oblasti či pečovatelské činnosti</w:t>
            </w:r>
            <w:r>
              <w:rPr>
                <w:sz w:val="22"/>
                <w:szCs w:val="22"/>
              </w:rPr>
              <w:t xml:space="preserve"> (hygiena, polohování, kompenzační pomůcky</w:t>
            </w:r>
            <w:r w:rsidR="00A92E0D">
              <w:rPr>
                <w:sz w:val="22"/>
                <w:szCs w:val="22"/>
              </w:rPr>
              <w:t>) považuji za nadbytečné.</w:t>
            </w:r>
          </w:p>
          <w:p w:rsidR="0006557B" w:rsidRDefault="0006557B" w:rsidP="0049223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Lapidární konstrukce, chybí absence kritického uvažování o textu. </w:t>
            </w:r>
          </w:p>
          <w:p w:rsidR="009A00E1" w:rsidRDefault="009A00E1" w:rsidP="009A00E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Schematické zpracování 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5.</w:t>
            </w:r>
            <w:r w:rsidR="0082174F">
              <w:rPr>
                <w:sz w:val="22"/>
                <w:szCs w:val="22"/>
              </w:rPr>
              <w:t>2.1 -5.2.3. Více než částky, stupně a číselné údaje, mě zajímá smysl toho všeho (filozofie dávek, souvislosti a vztahy).</w:t>
            </w:r>
          </w:p>
          <w:p w:rsidR="00BD6511" w:rsidRDefault="00A92E0D" w:rsidP="009A00E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nadpisy </w:t>
            </w:r>
            <w:r w:rsidR="00BD6511">
              <w:rPr>
                <w:sz w:val="22"/>
                <w:szCs w:val="22"/>
              </w:rPr>
              <w:t>třetího řádu bych zrušila. Text by byl kompaktnější, odstranily by se tím krátké kapitoly, které mnohdy tvoří pouze jeden odstavec.</w:t>
            </w:r>
          </w:p>
          <w:p w:rsidR="004D6CED" w:rsidRDefault="004D6CED" w:rsidP="009A00E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Otázky korespondují s cíli jen z části, některé klíčové otázky mi chybí.</w:t>
            </w:r>
          </w:p>
          <w:p w:rsidR="00794DF4" w:rsidRDefault="00794DF4" w:rsidP="009A00E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je velmi stručná (4 strany).</w:t>
            </w:r>
          </w:p>
          <w:p w:rsidR="0006557B" w:rsidRPr="00682C3D" w:rsidRDefault="00794DF4" w:rsidP="00682C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některé výroky nemá autorka důkazy (</w:t>
            </w:r>
            <w:r w:rsidR="00253736">
              <w:rPr>
                <w:sz w:val="22"/>
                <w:szCs w:val="22"/>
              </w:rPr>
              <w:t>„</w:t>
            </w:r>
            <w:bookmarkStart w:id="0" w:name="_GoBack"/>
            <w:bookmarkEnd w:id="0"/>
            <w:r>
              <w:rPr>
                <w:sz w:val="22"/>
                <w:szCs w:val="22"/>
              </w:rPr>
              <w:t>…její sestra si myslí, že péči neposkytuje z lásky k seniorovi, ale kvůli penězům, což samozřejmě není pravda…“)</w:t>
            </w:r>
          </w:p>
          <w:p w:rsidR="00F1326B" w:rsidRPr="00C50B27" w:rsidRDefault="001105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655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92E0D" w:rsidRDefault="00A92E0D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souvisí domov pro seniory a domov se zvláštním režimem, s tématem vaší práce? </w:t>
            </w:r>
          </w:p>
          <w:p w:rsidR="00B411DB" w:rsidRDefault="0006557B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Mohla být kapitola druhá součástí kapitoly první? </w:t>
            </w:r>
          </w:p>
          <w:p w:rsidR="00B411DB" w:rsidRDefault="009A00E1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Která z funkcí rodiny souvisí s péčí o členy, kteří to potřebují?</w:t>
            </w:r>
          </w:p>
          <w:p w:rsidR="00B411DB" w:rsidRPr="00682C3D" w:rsidRDefault="007D1160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Opravdu se autor O. Matoušek věnuje neformálním pečujícím?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94DF4">
              <w:rPr>
                <w:sz w:val="22"/>
                <w:szCs w:val="22"/>
              </w:rPr>
              <w:t xml:space="preserve"> 12. 5. 2021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D1160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2E1" w:rsidRDefault="000E42E1">
      <w:r>
        <w:separator/>
      </w:r>
    </w:p>
  </w:endnote>
  <w:endnote w:type="continuationSeparator" w:id="0">
    <w:p w:rsidR="000E42E1" w:rsidRDefault="000E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2E1" w:rsidRDefault="000E42E1">
      <w:r>
        <w:separator/>
      </w:r>
    </w:p>
  </w:footnote>
  <w:footnote w:type="continuationSeparator" w:id="0">
    <w:p w:rsidR="000E42E1" w:rsidRDefault="000E42E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B314A"/>
    <w:multiLevelType w:val="hybridMultilevel"/>
    <w:tmpl w:val="239A32D4"/>
    <w:lvl w:ilvl="0" w:tplc="A3AC9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17497"/>
    <w:multiLevelType w:val="hybridMultilevel"/>
    <w:tmpl w:val="11007E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E1"/>
    <w:rsid w:val="0006557B"/>
    <w:rsid w:val="000E42E1"/>
    <w:rsid w:val="0011051E"/>
    <w:rsid w:val="00154F27"/>
    <w:rsid w:val="00253736"/>
    <w:rsid w:val="00362AB0"/>
    <w:rsid w:val="003F5DA2"/>
    <w:rsid w:val="004D6CED"/>
    <w:rsid w:val="00512982"/>
    <w:rsid w:val="00526D47"/>
    <w:rsid w:val="0055255D"/>
    <w:rsid w:val="005C219A"/>
    <w:rsid w:val="00682C3D"/>
    <w:rsid w:val="006847E2"/>
    <w:rsid w:val="007553A2"/>
    <w:rsid w:val="00794DF4"/>
    <w:rsid w:val="007D1160"/>
    <w:rsid w:val="0082174F"/>
    <w:rsid w:val="008614B3"/>
    <w:rsid w:val="008C22BE"/>
    <w:rsid w:val="008E0031"/>
    <w:rsid w:val="009A00E1"/>
    <w:rsid w:val="009A27D5"/>
    <w:rsid w:val="00A92E0D"/>
    <w:rsid w:val="00B411DB"/>
    <w:rsid w:val="00BA3203"/>
    <w:rsid w:val="00BD6511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1A562"/>
  <w15:chartTrackingRefBased/>
  <w15:docId w15:val="{0F14C921-9A0D-42D5-8BCE-3C3E13DF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6557B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682C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82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534</TotalTime>
  <Pages>2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10</cp:revision>
  <cp:lastPrinted>2021-05-12T11:42:00Z</cp:lastPrinted>
  <dcterms:created xsi:type="dcterms:W3CDTF">2021-05-03T12:12:00Z</dcterms:created>
  <dcterms:modified xsi:type="dcterms:W3CDTF">2021-05-12T11:45:00Z</dcterms:modified>
</cp:coreProperties>
</file>