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56762F9" w14:textId="77777777" w:rsidTr="00C50B27">
        <w:tc>
          <w:tcPr>
            <w:tcW w:w="9828" w:type="dxa"/>
            <w:gridSpan w:val="9"/>
          </w:tcPr>
          <w:p w14:paraId="149A7AD8" w14:textId="77777777"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152FBE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4DD2CB1" w14:textId="77777777" w:rsidTr="00C50B27">
        <w:tc>
          <w:tcPr>
            <w:tcW w:w="2808" w:type="dxa"/>
          </w:tcPr>
          <w:p w14:paraId="6A4CAE4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AC64F4E" w14:textId="2E361045" w:rsidR="006847E2" w:rsidRPr="00166307" w:rsidRDefault="004A513B" w:rsidP="00362AB0">
            <w:pPr>
              <w:rPr>
                <w:sz w:val="22"/>
                <w:szCs w:val="22"/>
              </w:rPr>
            </w:pPr>
            <w:r>
              <w:t>Lucie Kalná</w:t>
            </w:r>
          </w:p>
        </w:tc>
      </w:tr>
      <w:tr w:rsidR="006847E2" w:rsidRPr="00C50B27" w14:paraId="38CCA8F2" w14:textId="77777777" w:rsidTr="00C50B27">
        <w:tc>
          <w:tcPr>
            <w:tcW w:w="2808" w:type="dxa"/>
          </w:tcPr>
          <w:p w14:paraId="7408557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EC3CE42" w14:textId="69C11194" w:rsidR="006847E2" w:rsidRPr="00C50B27" w:rsidRDefault="004A513B" w:rsidP="00362AB0">
            <w:pPr>
              <w:rPr>
                <w:sz w:val="22"/>
                <w:szCs w:val="22"/>
              </w:rPr>
            </w:pPr>
            <w:r>
              <w:t>Výchova k hodnotám v souvislosti s rizikovým chováním adolescentů</w:t>
            </w:r>
          </w:p>
        </w:tc>
      </w:tr>
      <w:tr w:rsidR="006847E2" w:rsidRPr="00C50B27" w14:paraId="774129C0" w14:textId="77777777" w:rsidTr="00C50B27">
        <w:tc>
          <w:tcPr>
            <w:tcW w:w="2808" w:type="dxa"/>
          </w:tcPr>
          <w:p w14:paraId="1E7A2634" w14:textId="77777777"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4F186E02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24C3F5DD" w14:textId="77777777" w:rsidTr="00C50B27">
        <w:tc>
          <w:tcPr>
            <w:tcW w:w="2808" w:type="dxa"/>
          </w:tcPr>
          <w:p w14:paraId="19EBA19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FA2D4A0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3CC401D" w14:textId="77777777" w:rsidTr="00C50B27">
        <w:tc>
          <w:tcPr>
            <w:tcW w:w="2808" w:type="dxa"/>
          </w:tcPr>
          <w:p w14:paraId="0CBBDCF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E1842ED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4BC1022A" w14:textId="77777777" w:rsidTr="00C50B27">
        <w:tc>
          <w:tcPr>
            <w:tcW w:w="2808" w:type="dxa"/>
            <w:vAlign w:val="center"/>
          </w:tcPr>
          <w:p w14:paraId="6DC44CF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ECA3F1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E2D2E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1703DC5" w14:textId="77777777" w:rsidTr="00C50B27">
        <w:tc>
          <w:tcPr>
            <w:tcW w:w="9828" w:type="dxa"/>
            <w:gridSpan w:val="9"/>
            <w:shd w:val="clear" w:color="auto" w:fill="A6A6A6"/>
          </w:tcPr>
          <w:p w14:paraId="467CEBD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BDB12F3" w14:textId="77777777" w:rsidTr="00C50B27">
        <w:tc>
          <w:tcPr>
            <w:tcW w:w="6791" w:type="dxa"/>
            <w:gridSpan w:val="3"/>
          </w:tcPr>
          <w:p w14:paraId="09FE7D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3316190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7885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B349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0DD2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627E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A2C1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A0D00F" w14:textId="77777777" w:rsidTr="00C50B27">
        <w:tc>
          <w:tcPr>
            <w:tcW w:w="6791" w:type="dxa"/>
            <w:gridSpan w:val="3"/>
          </w:tcPr>
          <w:p w14:paraId="1E72E86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94B1954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1777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5B7D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DC92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DE39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5785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02E05B" w14:textId="77777777" w:rsidTr="00C50B27">
        <w:tc>
          <w:tcPr>
            <w:tcW w:w="6791" w:type="dxa"/>
            <w:gridSpan w:val="3"/>
          </w:tcPr>
          <w:p w14:paraId="285A8C1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4BC3FFE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EFC8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02A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AD30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F19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11D4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C43C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465E70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EFB41F5" w14:textId="77777777" w:rsidTr="00C50B27">
        <w:tc>
          <w:tcPr>
            <w:tcW w:w="6791" w:type="dxa"/>
            <w:gridSpan w:val="3"/>
          </w:tcPr>
          <w:p w14:paraId="72A0A2B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78E8778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EFC3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2686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F639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06C7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13A7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E33524" w14:textId="77777777" w:rsidTr="00C50B27">
        <w:tc>
          <w:tcPr>
            <w:tcW w:w="6791" w:type="dxa"/>
            <w:gridSpan w:val="3"/>
          </w:tcPr>
          <w:p w14:paraId="181E375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3E98B7" w14:textId="77777777" w:rsidR="006847E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E758B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78AA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347B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237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8E15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41FD3E9" w14:textId="77777777" w:rsidTr="00C50B27">
        <w:tc>
          <w:tcPr>
            <w:tcW w:w="6791" w:type="dxa"/>
            <w:gridSpan w:val="3"/>
          </w:tcPr>
          <w:p w14:paraId="447A79F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9A71643" w14:textId="77777777" w:rsidR="005C219A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0DCE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A5932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0BD46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E04FF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6829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F40CA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41154E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056051F" w14:textId="77777777" w:rsidTr="00C50B27">
        <w:tc>
          <w:tcPr>
            <w:tcW w:w="6791" w:type="dxa"/>
            <w:gridSpan w:val="3"/>
          </w:tcPr>
          <w:p w14:paraId="1895FC2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CF6E7FD" w14:textId="77777777"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2EB8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76DB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E158D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1AF0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1CC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B7D7E9F" w14:textId="77777777" w:rsidTr="00C50B27">
        <w:tc>
          <w:tcPr>
            <w:tcW w:w="6791" w:type="dxa"/>
            <w:gridSpan w:val="3"/>
          </w:tcPr>
          <w:p w14:paraId="2F0F6DD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DF5F3C5" w14:textId="77777777" w:rsidR="0055255D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95D9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D47C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C2E7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ACA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AF98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8C78E1" w14:textId="77777777" w:rsidTr="00C50B27">
        <w:tc>
          <w:tcPr>
            <w:tcW w:w="6791" w:type="dxa"/>
            <w:gridSpan w:val="3"/>
          </w:tcPr>
          <w:p w14:paraId="386F623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417CA9F" w14:textId="3CB879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C50C28" w14:textId="57DDEE37" w:rsidR="0055255D" w:rsidRPr="00C50B27" w:rsidRDefault="004A51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701E9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5177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6E70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D64E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550A501" w14:textId="77777777" w:rsidTr="00C50B27">
        <w:tc>
          <w:tcPr>
            <w:tcW w:w="6791" w:type="dxa"/>
            <w:gridSpan w:val="3"/>
          </w:tcPr>
          <w:p w14:paraId="3806272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F19E893" w14:textId="0C23E39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FC3992" w14:textId="7808AB30" w:rsidR="0055255D" w:rsidRPr="00C50B27" w:rsidRDefault="004A51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39A5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7BE0B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68C6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8152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2B2F2CE" w14:textId="77777777" w:rsidTr="00B411DB">
        <w:tc>
          <w:tcPr>
            <w:tcW w:w="9828" w:type="dxa"/>
            <w:gridSpan w:val="9"/>
            <w:shd w:val="clear" w:color="auto" w:fill="A6A6A6"/>
          </w:tcPr>
          <w:p w14:paraId="31D710F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4795E38" w14:textId="77777777" w:rsidTr="00C50B27">
        <w:tc>
          <w:tcPr>
            <w:tcW w:w="6791" w:type="dxa"/>
            <w:gridSpan w:val="3"/>
          </w:tcPr>
          <w:p w14:paraId="4619943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57D17A" w14:textId="77777777" w:rsidR="00B411DB" w:rsidRPr="00C50B27" w:rsidRDefault="004E1F8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0C2AC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D319D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935AB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0C2A6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DC25D1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F28973E" w14:textId="77777777" w:rsidTr="00C50B27">
        <w:tc>
          <w:tcPr>
            <w:tcW w:w="6791" w:type="dxa"/>
            <w:gridSpan w:val="3"/>
          </w:tcPr>
          <w:p w14:paraId="4F207A5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C030A78" w14:textId="77777777" w:rsidR="00B411DB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B558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0DA48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6E074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1A94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CC2EB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14:paraId="07528E19" w14:textId="77777777" w:rsidTr="00C50B27">
        <w:tc>
          <w:tcPr>
            <w:tcW w:w="6791" w:type="dxa"/>
            <w:gridSpan w:val="3"/>
          </w:tcPr>
          <w:p w14:paraId="133EF5ED" w14:textId="77777777"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16D34C0" w14:textId="77777777" w:rsidR="00736292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8D97AC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0066F2" w14:textId="77777777"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7A1400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5E25C7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DC4511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907B9DB" w14:textId="77777777" w:rsidTr="00C50B27">
        <w:tc>
          <w:tcPr>
            <w:tcW w:w="9828" w:type="dxa"/>
            <w:gridSpan w:val="9"/>
          </w:tcPr>
          <w:p w14:paraId="0521FE5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4283937" w14:textId="77777777"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16279706" w14:textId="7F9C5043"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95153">
              <w:rPr>
                <w:sz w:val="22"/>
                <w:szCs w:val="22"/>
              </w:rPr>
              <w:t xml:space="preserve">, </w:t>
            </w:r>
            <w:proofErr w:type="spellStart"/>
            <w:r w:rsidR="00695153">
              <w:rPr>
                <w:sz w:val="22"/>
                <w:szCs w:val="22"/>
              </w:rPr>
              <w:t>ktorá</w:t>
            </w:r>
            <w:proofErr w:type="spellEnd"/>
            <w:r w:rsidR="00695153">
              <w:rPr>
                <w:sz w:val="22"/>
                <w:szCs w:val="22"/>
              </w:rPr>
              <w:t xml:space="preserve"> </w:t>
            </w:r>
            <w:proofErr w:type="spellStart"/>
            <w:r w:rsidR="004E1F81">
              <w:rPr>
                <w:sz w:val="22"/>
                <w:szCs w:val="22"/>
              </w:rPr>
              <w:t>korešponduje</w:t>
            </w:r>
            <w:proofErr w:type="spellEnd"/>
            <w:r w:rsidR="004E1F81">
              <w:rPr>
                <w:sz w:val="22"/>
                <w:szCs w:val="22"/>
              </w:rPr>
              <w:t xml:space="preserve"> s </w:t>
            </w:r>
            <w:proofErr w:type="spellStart"/>
            <w:r w:rsidR="004E1F81">
              <w:rPr>
                <w:sz w:val="22"/>
                <w:szCs w:val="22"/>
              </w:rPr>
              <w:t>odborom</w:t>
            </w:r>
            <w:proofErr w:type="spellEnd"/>
            <w:r w:rsidR="004E1F81">
              <w:rPr>
                <w:sz w:val="22"/>
                <w:szCs w:val="22"/>
              </w:rPr>
              <w:t xml:space="preserve"> </w:t>
            </w:r>
            <w:proofErr w:type="spellStart"/>
            <w:r w:rsidR="004E1F81">
              <w:rPr>
                <w:sz w:val="22"/>
                <w:szCs w:val="22"/>
              </w:rPr>
              <w:t>štúdia</w:t>
            </w:r>
            <w:proofErr w:type="spellEnd"/>
            <w:r w:rsidR="004E1F81">
              <w:rPr>
                <w:sz w:val="22"/>
                <w:szCs w:val="22"/>
              </w:rPr>
              <w:t>.</w:t>
            </w:r>
          </w:p>
          <w:p w14:paraId="07D982D2" w14:textId="404178D9" w:rsidR="004E1F81" w:rsidRDefault="004E1F81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a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úrovni. Autorka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odbornú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lietaratúru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domáceho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zahraničného</w:t>
            </w:r>
            <w:proofErr w:type="spellEnd"/>
            <w:r>
              <w:rPr>
                <w:sz w:val="22"/>
                <w:szCs w:val="22"/>
              </w:rPr>
              <w:t xml:space="preserve"> charakteru. </w:t>
            </w:r>
          </w:p>
          <w:p w14:paraId="3E7C6A43" w14:textId="77777777"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695153">
              <w:rPr>
                <w:sz w:val="22"/>
                <w:szCs w:val="22"/>
              </w:rPr>
              <w:t xml:space="preserve">v </w:t>
            </w:r>
            <w:proofErr w:type="spellStart"/>
            <w:r w:rsidR="00695153">
              <w:rPr>
                <w:sz w:val="22"/>
                <w:szCs w:val="22"/>
              </w:rPr>
              <w:t>norme</w:t>
            </w:r>
            <w:proofErr w:type="spellEnd"/>
          </w:p>
          <w:p w14:paraId="46055A1E" w14:textId="77777777" w:rsidR="00166307" w:rsidRDefault="004E1F81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zvolený </w:t>
            </w:r>
            <w:r w:rsidR="00166307">
              <w:rPr>
                <w:sz w:val="22"/>
                <w:szCs w:val="22"/>
              </w:rPr>
              <w:t xml:space="preserve">dizajn </w:t>
            </w:r>
            <w:proofErr w:type="spellStart"/>
            <w:r w:rsidR="00166307"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stanovené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vyhodnotenie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formuláciu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záverou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65EF934" w14:textId="77777777"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48B2499" w14:textId="77777777" w:rsidR="00082B30" w:rsidRPr="00082B30" w:rsidRDefault="004E1F81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závere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skĺzla</w:t>
            </w:r>
            <w:proofErr w:type="spellEnd"/>
            <w:r>
              <w:rPr>
                <w:sz w:val="22"/>
                <w:szCs w:val="22"/>
              </w:rPr>
              <w:t xml:space="preserve"> autorka ku všeobecným </w:t>
            </w:r>
            <w:proofErr w:type="spellStart"/>
            <w:r>
              <w:rPr>
                <w:sz w:val="22"/>
                <w:szCs w:val="22"/>
              </w:rPr>
              <w:t>formuláciám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opomína</w:t>
            </w:r>
            <w:proofErr w:type="spellEnd"/>
            <w:r>
              <w:rPr>
                <w:sz w:val="22"/>
                <w:szCs w:val="22"/>
              </w:rPr>
              <w:t xml:space="preserve"> výsledky a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ku kterým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dopracovala. </w:t>
            </w:r>
            <w:proofErr w:type="spellStart"/>
            <w:r>
              <w:rPr>
                <w:sz w:val="22"/>
                <w:szCs w:val="22"/>
              </w:rPr>
              <w:t>Tie</w:t>
            </w:r>
            <w:proofErr w:type="spellEnd"/>
            <w:r>
              <w:rPr>
                <w:sz w:val="22"/>
                <w:szCs w:val="22"/>
              </w:rPr>
              <w:t xml:space="preserve"> by bolo vhodné </w:t>
            </w:r>
            <w:proofErr w:type="spellStart"/>
            <w:r>
              <w:rPr>
                <w:sz w:val="22"/>
                <w:szCs w:val="22"/>
              </w:rPr>
              <w:t>dať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komparácie</w:t>
            </w:r>
            <w:proofErr w:type="spellEnd"/>
            <w:r>
              <w:rPr>
                <w:sz w:val="22"/>
                <w:szCs w:val="22"/>
              </w:rPr>
              <w:t xml:space="preserve"> s obdobnými </w:t>
            </w:r>
            <w:proofErr w:type="spellStart"/>
            <w:r>
              <w:rPr>
                <w:sz w:val="22"/>
                <w:szCs w:val="22"/>
              </w:rPr>
              <w:t>výskumami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14:paraId="3B3889F2" w14:textId="77777777" w:rsidTr="00C50B27">
        <w:tc>
          <w:tcPr>
            <w:tcW w:w="9828" w:type="dxa"/>
            <w:gridSpan w:val="9"/>
          </w:tcPr>
          <w:p w14:paraId="7871C9D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05941A7" w14:textId="2AC5E49D" w:rsidR="00B411DB" w:rsidRPr="00695153" w:rsidRDefault="00B411DB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</w:tr>
      <w:tr w:rsidR="00B411DB" w:rsidRPr="00C50B27" w14:paraId="75CE6BA4" w14:textId="77777777" w:rsidTr="00C50B27">
        <w:tc>
          <w:tcPr>
            <w:tcW w:w="6791" w:type="dxa"/>
            <w:gridSpan w:val="3"/>
          </w:tcPr>
          <w:p w14:paraId="0310E06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97EBBCC" w14:textId="77777777" w:rsidR="00B411DB" w:rsidRPr="00C50B27" w:rsidRDefault="004E1F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DF740C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7DD2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2F179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4C080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7FBE6B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13EA5D0" w14:textId="77777777" w:rsidTr="00C50B27">
        <w:tc>
          <w:tcPr>
            <w:tcW w:w="4068" w:type="dxa"/>
            <w:gridSpan w:val="2"/>
            <w:vAlign w:val="center"/>
          </w:tcPr>
          <w:p w14:paraId="0B047422" w14:textId="3FB6681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4A513B">
              <w:rPr>
                <w:sz w:val="22"/>
                <w:szCs w:val="22"/>
              </w:rPr>
              <w:t>5.5.2021</w:t>
            </w:r>
          </w:p>
        </w:tc>
        <w:tc>
          <w:tcPr>
            <w:tcW w:w="5760" w:type="dxa"/>
            <w:gridSpan w:val="7"/>
            <w:vAlign w:val="center"/>
          </w:tcPr>
          <w:p w14:paraId="44E7F21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2B6BC70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2179" w14:textId="77777777" w:rsidR="00C84EBB" w:rsidRDefault="00C84EBB">
      <w:r>
        <w:separator/>
      </w:r>
    </w:p>
  </w:endnote>
  <w:endnote w:type="continuationSeparator" w:id="0">
    <w:p w14:paraId="231F3966" w14:textId="77777777" w:rsidR="00C84EBB" w:rsidRDefault="00C8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B4EC" w14:textId="77777777" w:rsidR="00C84EBB" w:rsidRDefault="00C84EBB">
      <w:r>
        <w:separator/>
      </w:r>
    </w:p>
  </w:footnote>
  <w:footnote w:type="continuationSeparator" w:id="0">
    <w:p w14:paraId="2B256424" w14:textId="77777777" w:rsidR="00C84EBB" w:rsidRDefault="00C84EBB">
      <w:r>
        <w:continuationSeparator/>
      </w:r>
    </w:p>
  </w:footnote>
  <w:footnote w:id="1">
    <w:p w14:paraId="4E336433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82B30"/>
    <w:rsid w:val="000C529F"/>
    <w:rsid w:val="00152FBE"/>
    <w:rsid w:val="00166307"/>
    <w:rsid w:val="00362AB0"/>
    <w:rsid w:val="003F5DA2"/>
    <w:rsid w:val="004829F4"/>
    <w:rsid w:val="004A513B"/>
    <w:rsid w:val="004B29B7"/>
    <w:rsid w:val="004E1F81"/>
    <w:rsid w:val="00512982"/>
    <w:rsid w:val="00526D47"/>
    <w:rsid w:val="0055255D"/>
    <w:rsid w:val="005A77B8"/>
    <w:rsid w:val="005C219A"/>
    <w:rsid w:val="006666FD"/>
    <w:rsid w:val="006847E2"/>
    <w:rsid w:val="00695153"/>
    <w:rsid w:val="006E1490"/>
    <w:rsid w:val="00736292"/>
    <w:rsid w:val="008614B3"/>
    <w:rsid w:val="009B2248"/>
    <w:rsid w:val="009B4E84"/>
    <w:rsid w:val="00AF1740"/>
    <w:rsid w:val="00B411DB"/>
    <w:rsid w:val="00BA3203"/>
    <w:rsid w:val="00BB440E"/>
    <w:rsid w:val="00C50B27"/>
    <w:rsid w:val="00C84EBB"/>
    <w:rsid w:val="00CA57E9"/>
    <w:rsid w:val="00CE0A8B"/>
    <w:rsid w:val="00D23CD6"/>
    <w:rsid w:val="00D409A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D75E3"/>
  <w15:docId w15:val="{F5CA255B-B18C-4F81-BF64-538B862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2020-06-17T06:22:00Z</cp:lastPrinted>
  <dcterms:created xsi:type="dcterms:W3CDTF">2021-05-05T06:12:00Z</dcterms:created>
  <dcterms:modified xsi:type="dcterms:W3CDTF">2021-05-05T06:12:00Z</dcterms:modified>
</cp:coreProperties>
</file>