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7529">
        <w:rPr>
          <w:b/>
          <w:i/>
          <w:sz w:val="22"/>
          <w:szCs w:val="22"/>
        </w:rPr>
        <w:t xml:space="preserve">Bc. </w:t>
      </w:r>
      <w:r w:rsidR="00B85E32">
        <w:rPr>
          <w:b/>
          <w:i/>
          <w:sz w:val="22"/>
          <w:szCs w:val="22"/>
        </w:rPr>
        <w:t>Denisa Konvičná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7529">
        <w:rPr>
          <w:b/>
          <w:i/>
          <w:sz w:val="22"/>
          <w:szCs w:val="22"/>
        </w:rPr>
        <w:t xml:space="preserve">Ing. Petra Barešová, </w:t>
      </w:r>
      <w:proofErr w:type="spellStart"/>
      <w:r w:rsidR="00807529">
        <w:rPr>
          <w:b/>
          <w:i/>
          <w:sz w:val="22"/>
          <w:szCs w:val="22"/>
        </w:rPr>
        <w:t>MSc</w:t>
      </w:r>
      <w:proofErr w:type="spellEnd"/>
      <w:r w:rsidR="00807529">
        <w:rPr>
          <w:b/>
          <w:i/>
          <w:sz w:val="22"/>
          <w:szCs w:val="22"/>
        </w:rPr>
        <w:t>.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7529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07529" w:rsidRPr="00807529">
        <w:rPr>
          <w:b/>
          <w:i/>
          <w:sz w:val="22"/>
          <w:szCs w:val="22"/>
        </w:rPr>
        <w:tab/>
      </w:r>
      <w:r w:rsidR="00B85E32" w:rsidRPr="00B85E32">
        <w:rPr>
          <w:b/>
          <w:i/>
          <w:sz w:val="22"/>
          <w:szCs w:val="22"/>
        </w:rPr>
        <w:t>Projekt zlepšení marketingové komunikace výjezdů UTB studentů do zahraničí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39BA">
              <w:rPr>
                <w:b/>
                <w:snapToGrid w:val="0"/>
                <w:color w:val="000000"/>
              </w:rPr>
            </w:r>
            <w:r w:rsidR="00B027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B027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B027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B027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39BA">
              <w:rPr>
                <w:b/>
                <w:snapToGrid w:val="0"/>
                <w:color w:val="000000"/>
              </w:rPr>
            </w:r>
            <w:r w:rsidR="00B027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B027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B027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B027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B027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b/>
                <w:snapToGrid w:val="0"/>
                <w:color w:val="000000"/>
              </w:rPr>
            </w:r>
            <w:r w:rsidR="00B027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B027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B027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B027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39BA">
              <w:rPr>
                <w:b/>
                <w:snapToGrid w:val="0"/>
                <w:color w:val="000000"/>
              </w:rPr>
            </w:r>
            <w:r w:rsidR="00B027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B027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B027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B027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B027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B027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b/>
                <w:snapToGrid w:val="0"/>
                <w:color w:val="000000"/>
              </w:rPr>
            </w:r>
            <w:r w:rsidR="00B027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B027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B027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B027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B027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B027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B027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b/>
                <w:snapToGrid w:val="0"/>
                <w:color w:val="000000"/>
              </w:rPr>
            </w:r>
            <w:r w:rsidR="00B027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B027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B027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B027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B027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7529">
              <w:rPr>
                <w:snapToGrid w:val="0"/>
                <w:color w:val="000000"/>
              </w:rPr>
            </w:r>
            <w:r w:rsidR="00B027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7529">
              <w:rPr>
                <w:b/>
                <w:noProof/>
                <w:snapToGrid w:val="0"/>
                <w:color w:val="000000"/>
              </w:rPr>
              <w:t>2</w:t>
            </w:r>
            <w:r w:rsidR="006F39BA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B20DF1" w:rsidRDefault="001C1C93" w:rsidP="00B20DF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20DF1" w:rsidRPr="00B20DF1">
        <w:rPr>
          <w:i/>
        </w:rPr>
        <w:t xml:space="preserve">DP práce se zaměřuje na marketingovou komunikaci výjezdů studentů UTB do zahraničí. V teoretické části studentka vhodně popisuje a definuje pojmy spojené s marketingovou komunikací. Použité zdroje v teoretické části jsou aktuální a dobře zvolené. </w:t>
      </w:r>
    </w:p>
    <w:p w:rsidR="00B20DF1" w:rsidRDefault="00B20DF1" w:rsidP="00B20DF1">
      <w:pPr>
        <w:rPr>
          <w:i/>
        </w:rPr>
      </w:pPr>
      <w:r w:rsidRPr="00B20DF1">
        <w:rPr>
          <w:i/>
        </w:rPr>
        <w:t xml:space="preserve">V praktické části se studentka zabývala rozsáhlým dotazníkovým šetřením, které vzhledem k tématu, rozdělila do dvou rovin – analýza celouniverzitní a fakultní marketingové komunikace. I přes složitost a komplikovanost celého dotazníkového šetření, studentka zvládla vytvořit dotazník, který byl srozumitelný a přinesl řadu odpovědí pro vytvoření navrhovaného projektu. Pro primární výzkum studentka sestavila také hypotézy a výzkumné otázky, které vyhodnotila i pomocí statistických metod. </w:t>
      </w:r>
    </w:p>
    <w:p w:rsidR="00B20DF1" w:rsidRDefault="00B20DF1" w:rsidP="00B20DF1">
      <w:pPr>
        <w:rPr>
          <w:i/>
        </w:rPr>
      </w:pPr>
      <w:r w:rsidRPr="00B20DF1">
        <w:rPr>
          <w:i/>
        </w:rPr>
        <w:t>V projektové části velmi oceňuji, že studentka připravila projekt ve dvou zmíněných rovinách. V rámci projektu studentka vhodně navrhla několik akčních plánů s vlastními a konkrétními návrhy, včetně časové, nákladové a rizikové analýzy. Velmi oceňuji samostatný přístup studentky ke zpracování celé DP a její zájem o danou problematiku. Celkově hodnotím DP jako velmi zdařilou a povedenou práci.</w:t>
      </w:r>
    </w:p>
    <w:p w:rsidR="00B20DF1" w:rsidRDefault="00B20DF1" w:rsidP="00B20DF1">
      <w:pPr>
        <w:rPr>
          <w:i/>
        </w:rPr>
      </w:pPr>
    </w:p>
    <w:p w:rsidR="00B20DF1" w:rsidRPr="00B20DF1" w:rsidRDefault="00B20DF1" w:rsidP="00B20DF1">
      <w:pPr>
        <w:rPr>
          <w:i/>
        </w:rPr>
      </w:pPr>
      <w:proofErr w:type="spellStart"/>
      <w:proofErr w:type="gramStart"/>
      <w:r>
        <w:rPr>
          <w:i/>
        </w:rPr>
        <w:t>Otázky:</w:t>
      </w:r>
      <w:r w:rsidRPr="00B20DF1">
        <w:rPr>
          <w:i/>
        </w:rPr>
        <w:t>Proč</w:t>
      </w:r>
      <w:proofErr w:type="spellEnd"/>
      <w:proofErr w:type="gramEnd"/>
      <w:r w:rsidRPr="00B20DF1">
        <w:rPr>
          <w:i/>
        </w:rPr>
        <w:t xml:space="preserve"> jste si vybrala téma zaměřené na výjezdy studentů do zahraničí?</w:t>
      </w:r>
    </w:p>
    <w:p w:rsidR="00845B98" w:rsidRPr="00AE58C9" w:rsidRDefault="00B20DF1" w:rsidP="00B20DF1">
      <w:pPr>
        <w:rPr>
          <w:i/>
        </w:rPr>
      </w:pPr>
      <w:r w:rsidRPr="00B20DF1">
        <w:rPr>
          <w:i/>
        </w:rPr>
        <w:t>V dotazníkovém šetření jste se detailně zabývala analýzou marketingové komunikace na univerzitní</w:t>
      </w:r>
      <w:r>
        <w:rPr>
          <w:i/>
        </w:rPr>
        <w:t>,</w:t>
      </w:r>
      <w:r w:rsidRPr="00B20DF1">
        <w:rPr>
          <w:i/>
        </w:rPr>
        <w:t xml:space="preserve"> tak i </w:t>
      </w:r>
      <w:proofErr w:type="spellStart"/>
      <w:r w:rsidRPr="00B20DF1">
        <w:rPr>
          <w:i/>
        </w:rPr>
        <w:t>fakultn</w:t>
      </w:r>
      <w:r>
        <w:rPr>
          <w:i/>
        </w:rPr>
        <w:t>úrovni</w:t>
      </w:r>
      <w:proofErr w:type="spellEnd"/>
      <w:r w:rsidRPr="00B20DF1">
        <w:rPr>
          <w:i/>
        </w:rPr>
        <w:t xml:space="preserve">. Proč? </w:t>
      </w:r>
      <w:r w:rsidR="00807529" w:rsidRPr="00807529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07529" w:rsidRPr="00AE58C9">
        <w:rPr>
          <w:i/>
        </w:rPr>
      </w:r>
      <w:r w:rsidR="00B0277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07529">
        <w:rPr>
          <w:i/>
        </w:rPr>
      </w:r>
      <w:r w:rsidR="00B0277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10" w:name="_GoBack"/>
      <w:bookmarkEnd w:id="10"/>
      <w:r w:rsidR="00807529">
        <w:rPr>
          <w:i/>
          <w:noProof/>
        </w:rPr>
        <w:t>11.6.2021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779" w:rsidRDefault="00B02779">
      <w:r>
        <w:separator/>
      </w:r>
    </w:p>
  </w:endnote>
  <w:endnote w:type="continuationSeparator" w:id="0">
    <w:p w:rsidR="00B02779" w:rsidRDefault="00B0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779" w:rsidRDefault="00B02779">
      <w:r>
        <w:separator/>
      </w:r>
    </w:p>
  </w:footnote>
  <w:footnote w:type="continuationSeparator" w:id="0">
    <w:p w:rsidR="00B02779" w:rsidRDefault="00B0277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1C8A"/>
    <w:rsid w:val="001B5B85"/>
    <w:rsid w:val="001C1C93"/>
    <w:rsid w:val="001E0D4A"/>
    <w:rsid w:val="001F3048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17F18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5F56"/>
    <w:rsid w:val="006671D8"/>
    <w:rsid w:val="006A5F05"/>
    <w:rsid w:val="006E1490"/>
    <w:rsid w:val="006F05D0"/>
    <w:rsid w:val="006F39BA"/>
    <w:rsid w:val="007142E2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07529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318B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02779"/>
    <w:rsid w:val="00B20DF1"/>
    <w:rsid w:val="00B23519"/>
    <w:rsid w:val="00B3178F"/>
    <w:rsid w:val="00B6346A"/>
    <w:rsid w:val="00B85E32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71B5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656FFB-100C-4AB5-B50A-ED85A844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Petra Barešová</cp:lastModifiedBy>
  <cp:revision>2</cp:revision>
  <cp:lastPrinted>2014-07-24T08:52:00Z</cp:lastPrinted>
  <dcterms:created xsi:type="dcterms:W3CDTF">2021-06-14T06:02:00Z</dcterms:created>
  <dcterms:modified xsi:type="dcterms:W3CDTF">2021-06-14T06:02:00Z</dcterms:modified>
</cp:coreProperties>
</file>