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1DCD0" w14:textId="77777777" w:rsidR="00DC219A" w:rsidRDefault="00DC219A" w:rsidP="00A83BD2">
      <w:pPr>
        <w:pStyle w:val="UTB"/>
      </w:pPr>
      <w:r w:rsidRPr="00897167">
        <w:t>Univerzita Tomáše Bati ve Zlíně</w:t>
      </w:r>
    </w:p>
    <w:p w14:paraId="7670E8EE" w14:textId="77777777" w:rsidR="00DC219A" w:rsidRPr="00897167" w:rsidRDefault="00DC219A" w:rsidP="00A83BD2">
      <w:pPr>
        <w:pStyle w:val="FaME"/>
      </w:pPr>
      <w:r w:rsidRPr="00897167">
        <w:t>Fakulta managementu a ekonomiky</w:t>
      </w:r>
    </w:p>
    <w:p w14:paraId="64A4FCB4" w14:textId="77777777" w:rsidR="00DC219A" w:rsidRDefault="00DC219A" w:rsidP="00A83BD2">
      <w:pPr>
        <w:pStyle w:val="nazev"/>
        <w:rPr>
          <w:b w:val="0"/>
        </w:rPr>
      </w:pPr>
      <w:r w:rsidRPr="00A83BD2">
        <w:t>Posudek</w:t>
      </w:r>
      <w:r>
        <w:rPr>
          <w:b w:val="0"/>
        </w:rPr>
        <w:t xml:space="preserve"> </w:t>
      </w:r>
      <w:r w:rsidR="006B5581">
        <w:t xml:space="preserve">vedoucího </w:t>
      </w:r>
      <w:r w:rsidRPr="00A83BD2">
        <w:t>bakalářské práce</w:t>
      </w:r>
    </w:p>
    <w:p w14:paraId="287F642D" w14:textId="49F353B6"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D87D2B">
        <w:rPr>
          <w:b/>
          <w:i/>
          <w:sz w:val="22"/>
          <w:szCs w:val="22"/>
        </w:rPr>
        <w:t xml:space="preserve">Martin </w:t>
      </w:r>
      <w:proofErr w:type="spellStart"/>
      <w:r w:rsidR="00D87D2B">
        <w:rPr>
          <w:b/>
          <w:i/>
          <w:sz w:val="22"/>
          <w:szCs w:val="22"/>
        </w:rPr>
        <w:t>Penxa</w:t>
      </w:r>
      <w:proofErr w:type="spellEnd"/>
      <w:r w:rsidR="005C5600" w:rsidRPr="00F506F8">
        <w:rPr>
          <w:b/>
          <w:i/>
          <w:sz w:val="22"/>
          <w:szCs w:val="22"/>
        </w:rPr>
        <w:fldChar w:fldCharType="end"/>
      </w:r>
      <w:bookmarkEnd w:id="0"/>
      <w:r>
        <w:tab/>
      </w:r>
      <w:bookmarkEnd w:id="1"/>
      <w:r w:rsidR="006B5581">
        <w:t xml:space="preserve">Vedoucí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E24779">
        <w:rPr>
          <w:b/>
          <w:i/>
          <w:sz w:val="22"/>
          <w:szCs w:val="22"/>
        </w:rPr>
        <w:t xml:space="preserve">Ing. Šárka Papadaki, Ph.D. </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E24779">
        <w:rPr>
          <w:b/>
          <w:i/>
          <w:sz w:val="22"/>
          <w:szCs w:val="22"/>
        </w:rPr>
        <w:t>201</w:t>
      </w:r>
      <w:r w:rsidR="00D87D2B">
        <w:rPr>
          <w:b/>
          <w:i/>
          <w:sz w:val="22"/>
          <w:szCs w:val="22"/>
        </w:rPr>
        <w:t>9</w:t>
      </w:r>
      <w:r w:rsidR="00E24779">
        <w:rPr>
          <w:b/>
          <w:i/>
          <w:sz w:val="22"/>
          <w:szCs w:val="22"/>
        </w:rPr>
        <w:t>/20</w:t>
      </w:r>
      <w:r w:rsidR="00D87D2B">
        <w:rPr>
          <w:b/>
          <w:i/>
          <w:sz w:val="22"/>
          <w:szCs w:val="22"/>
        </w:rPr>
        <w:t>20</w:t>
      </w:r>
      <w:r w:rsidR="005C5600" w:rsidRPr="00F506F8">
        <w:rPr>
          <w:b/>
          <w:i/>
          <w:sz w:val="22"/>
          <w:szCs w:val="22"/>
        </w:rPr>
        <w:fldChar w:fldCharType="end"/>
      </w:r>
      <w:bookmarkEnd w:id="3"/>
    </w:p>
    <w:p w14:paraId="3A32E392" w14:textId="77777777" w:rsidR="00DC219A" w:rsidRDefault="00DC219A" w:rsidP="00A83BD2">
      <w:pPr>
        <w:jc w:val="both"/>
      </w:pPr>
    </w:p>
    <w:p w14:paraId="4D512DFB" w14:textId="77777777" w:rsidR="00DC219A" w:rsidRDefault="00DC219A" w:rsidP="00A83BD2">
      <w:pPr>
        <w:jc w:val="both"/>
      </w:pPr>
    </w:p>
    <w:p w14:paraId="3E5DDD23" w14:textId="23EC6EF8"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D87D2B">
        <w:rPr>
          <w:b/>
          <w:i/>
          <w:sz w:val="22"/>
          <w:szCs w:val="22"/>
        </w:rPr>
        <w:t xml:space="preserve">Analýza nákladů výrobní technologie pro zpracování štěrku v LB MINERALS, s.r.o., </w:t>
      </w:r>
      <w:proofErr w:type="spellStart"/>
      <w:r w:rsidR="00D87D2B">
        <w:rPr>
          <w:b/>
          <w:i/>
          <w:sz w:val="22"/>
          <w:szCs w:val="22"/>
        </w:rPr>
        <w:t>Štrky</w:t>
      </w:r>
      <w:proofErr w:type="spellEnd"/>
      <w:r w:rsidR="00D87D2B">
        <w:rPr>
          <w:b/>
          <w:i/>
          <w:sz w:val="22"/>
          <w:szCs w:val="22"/>
        </w:rPr>
        <w:t xml:space="preserve"> </w:t>
      </w:r>
      <w:proofErr w:type="spellStart"/>
      <w:r w:rsidR="00D87D2B">
        <w:rPr>
          <w:b/>
          <w:i/>
          <w:sz w:val="22"/>
          <w:szCs w:val="22"/>
        </w:rPr>
        <w:t>Drienovec</w:t>
      </w:r>
      <w:proofErr w:type="spellEnd"/>
      <w:r w:rsidR="005C5600" w:rsidRPr="007358A5">
        <w:rPr>
          <w:b/>
          <w:i/>
          <w:sz w:val="22"/>
          <w:szCs w:val="22"/>
        </w:rPr>
        <w:fldChar w:fldCharType="end"/>
      </w:r>
      <w:bookmarkEnd w:id="4"/>
    </w:p>
    <w:p w14:paraId="31F95138" w14:textId="77777777" w:rsidR="00DC219A" w:rsidRDefault="00DC219A" w:rsidP="00A83BD2">
      <w:pPr>
        <w:jc w:val="both"/>
      </w:pPr>
    </w:p>
    <w:p w14:paraId="44ADB273" w14:textId="77777777" w:rsidR="00DC219A" w:rsidRDefault="00DC219A" w:rsidP="00A83BD2"/>
    <w:p w14:paraId="56A3CF33" w14:textId="77777777" w:rsidR="00DC219A" w:rsidRPr="005F755D" w:rsidRDefault="00DC219A" w:rsidP="00A83BD2">
      <w:r w:rsidRPr="005F755D">
        <w:t>U hodnocení kritéria 1 zohledněte náročnost tématu práce.</w:t>
      </w:r>
    </w:p>
    <w:p w14:paraId="6550C72B" w14:textId="77777777" w:rsidR="00DC219A" w:rsidRPr="005F755D" w:rsidRDefault="00DC219A" w:rsidP="00A83BD2">
      <w:r w:rsidRPr="005F755D">
        <w:t>Při hodnocení kritérií 2-6 zohledněte následující bodování:</w:t>
      </w:r>
    </w:p>
    <w:p w14:paraId="66F5AF2F" w14:textId="77777777" w:rsidR="00DC219A" w:rsidRPr="005F755D" w:rsidRDefault="00DC219A" w:rsidP="00A83BD2">
      <w:r w:rsidRPr="005F755D">
        <w:t>5 bodů – splněno velmi kvalitně, výrazně překračuje požadavky</w:t>
      </w:r>
    </w:p>
    <w:p w14:paraId="7A4E93DC" w14:textId="77777777" w:rsidR="00DC219A" w:rsidRPr="005F755D" w:rsidRDefault="00DC219A" w:rsidP="00A83BD2">
      <w:r w:rsidRPr="005F755D">
        <w:t>4 body – splněno kvalitně</w:t>
      </w:r>
    </w:p>
    <w:p w14:paraId="338B4D71" w14:textId="77777777" w:rsidR="00DC219A" w:rsidRPr="005F755D" w:rsidRDefault="00DC219A" w:rsidP="00A83BD2">
      <w:r w:rsidRPr="005F755D">
        <w:t>3 body – splněno bez výhrad</w:t>
      </w:r>
    </w:p>
    <w:p w14:paraId="0226BEE6" w14:textId="77777777" w:rsidR="00DC219A" w:rsidRPr="005F755D" w:rsidRDefault="00DC219A" w:rsidP="00A83BD2">
      <w:r w:rsidRPr="005F755D">
        <w:t>2 body – splněno s menšími nedostatky</w:t>
      </w:r>
    </w:p>
    <w:p w14:paraId="23761EAD" w14:textId="77777777" w:rsidR="00DC219A" w:rsidRPr="005F755D" w:rsidRDefault="00DC219A" w:rsidP="00A83BD2">
      <w:r w:rsidRPr="005F755D">
        <w:t>1 body – splněno, ale s výraznými nedostatky</w:t>
      </w:r>
    </w:p>
    <w:p w14:paraId="05839145" w14:textId="77777777" w:rsidR="00DC219A" w:rsidRDefault="00DC219A" w:rsidP="00A83BD2">
      <w:pPr>
        <w:tabs>
          <w:tab w:val="left" w:pos="4440"/>
          <w:tab w:val="left" w:pos="8640"/>
          <w:tab w:val="right" w:pos="10440"/>
        </w:tabs>
        <w:jc w:val="both"/>
      </w:pPr>
      <w:r w:rsidRPr="005F755D">
        <w:t>0 bodů – nesplněno</w:t>
      </w:r>
    </w:p>
    <w:p w14:paraId="2368B3F3" w14:textId="77777777" w:rsidR="00DC219A" w:rsidRDefault="00DC219A" w:rsidP="001B5B85"/>
    <w:p w14:paraId="02CC2761" w14:textId="77777777" w:rsidR="004F4688" w:rsidRDefault="004F4688"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14:paraId="2B62C98C" w14:textId="77777777" w:rsidTr="004F4688">
        <w:trPr>
          <w:trHeight w:val="308"/>
        </w:trPr>
        <w:tc>
          <w:tcPr>
            <w:tcW w:w="7995" w:type="dxa"/>
            <w:tcBorders>
              <w:top w:val="single" w:sz="12" w:space="0" w:color="auto"/>
              <w:left w:val="nil"/>
              <w:bottom w:val="single" w:sz="12" w:space="0" w:color="auto"/>
              <w:right w:val="nil"/>
            </w:tcBorders>
            <w:vAlign w:val="center"/>
          </w:tcPr>
          <w:p w14:paraId="6D0F6D42" w14:textId="77777777"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14:paraId="03DF5F97" w14:textId="77777777" w:rsidR="00DC219A" w:rsidRPr="00FB1E25" w:rsidRDefault="00DC219A" w:rsidP="00873AF9">
            <w:pPr>
              <w:jc w:val="center"/>
              <w:rPr>
                <w:snapToGrid w:val="0"/>
                <w:color w:val="000000"/>
              </w:rPr>
            </w:pPr>
            <w:r w:rsidRPr="00FB1E25">
              <w:rPr>
                <w:snapToGrid w:val="0"/>
                <w:color w:val="000000"/>
              </w:rPr>
              <w:t>Počet bodů</w:t>
            </w:r>
          </w:p>
        </w:tc>
      </w:tr>
      <w:tr w:rsidR="00DC219A" w:rsidRPr="00FB1E25" w14:paraId="7F8B32F3"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07DAC15A" w14:textId="77777777"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14:paraId="6E3843BA" w14:textId="4FB5CD47"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AE18A0">
              <w:rPr>
                <w:b/>
                <w:snapToGrid w:val="0"/>
                <w:color w:val="000000"/>
              </w:rPr>
            </w:r>
            <w:r w:rsidR="00AE18A0">
              <w:rPr>
                <w:b/>
                <w:snapToGrid w:val="0"/>
                <w:color w:val="000000"/>
              </w:rPr>
              <w:fldChar w:fldCharType="separate"/>
            </w:r>
            <w:r>
              <w:rPr>
                <w:b/>
                <w:snapToGrid w:val="0"/>
                <w:color w:val="000000"/>
              </w:rPr>
              <w:fldChar w:fldCharType="end"/>
            </w:r>
            <w:bookmarkEnd w:id="5"/>
          </w:p>
        </w:tc>
      </w:tr>
      <w:tr w:rsidR="00DC219A" w:rsidRPr="00FB1E25" w14:paraId="5BB0E2FF"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1A2E8233" w14:textId="77777777" w:rsidR="00DC219A" w:rsidRPr="008375DD" w:rsidRDefault="00DC219A" w:rsidP="00873AF9">
            <w:pPr>
              <w:pStyle w:val="odrazka"/>
            </w:pPr>
            <w:r w:rsidRPr="008375DD">
              <w:t>řešená problematika je složitá</w:t>
            </w:r>
          </w:p>
        </w:tc>
        <w:tc>
          <w:tcPr>
            <w:tcW w:w="2471" w:type="dxa"/>
            <w:vAlign w:val="center"/>
          </w:tcPr>
          <w:p w14:paraId="0545A3FD" w14:textId="50A9F780"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E18A0">
              <w:rPr>
                <w:snapToGrid w:val="0"/>
                <w:color w:val="000000"/>
              </w:rPr>
            </w:r>
            <w:r w:rsidR="00AE18A0">
              <w:rPr>
                <w:snapToGrid w:val="0"/>
                <w:color w:val="000000"/>
              </w:rPr>
              <w:fldChar w:fldCharType="separate"/>
            </w:r>
            <w:r>
              <w:rPr>
                <w:snapToGrid w:val="0"/>
                <w:color w:val="000000"/>
              </w:rPr>
              <w:fldChar w:fldCharType="end"/>
            </w:r>
          </w:p>
        </w:tc>
      </w:tr>
      <w:tr w:rsidR="00DC219A" w:rsidRPr="00FB1E25" w14:paraId="7B48D112"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C01326B" w14:textId="77777777" w:rsidR="00DC219A" w:rsidRPr="008375DD" w:rsidRDefault="00DC219A" w:rsidP="00873AF9">
            <w:pPr>
              <w:pStyle w:val="odrazka"/>
            </w:pPr>
            <w:r w:rsidRPr="008375DD">
              <w:t>získávání dat je náročné</w:t>
            </w:r>
          </w:p>
        </w:tc>
        <w:tc>
          <w:tcPr>
            <w:tcW w:w="2471" w:type="dxa"/>
            <w:vAlign w:val="center"/>
          </w:tcPr>
          <w:p w14:paraId="44F80E49" w14:textId="02D0445C"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E18A0">
              <w:rPr>
                <w:snapToGrid w:val="0"/>
                <w:color w:val="000000"/>
              </w:rPr>
            </w:r>
            <w:r w:rsidR="00AE18A0">
              <w:rPr>
                <w:snapToGrid w:val="0"/>
                <w:color w:val="000000"/>
              </w:rPr>
              <w:fldChar w:fldCharType="separate"/>
            </w:r>
            <w:r>
              <w:rPr>
                <w:snapToGrid w:val="0"/>
                <w:color w:val="000000"/>
              </w:rPr>
              <w:fldChar w:fldCharType="end"/>
            </w:r>
          </w:p>
        </w:tc>
      </w:tr>
      <w:tr w:rsidR="00DC219A" w:rsidRPr="00FB1E25" w14:paraId="48EB53C6"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3389957A" w14:textId="77777777"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14:paraId="40383F90" w14:textId="13E53FA5"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E18A0">
              <w:rPr>
                <w:snapToGrid w:val="0"/>
                <w:color w:val="000000"/>
              </w:rPr>
            </w:r>
            <w:r w:rsidR="00AE18A0">
              <w:rPr>
                <w:snapToGrid w:val="0"/>
                <w:color w:val="000000"/>
              </w:rPr>
              <w:fldChar w:fldCharType="separate"/>
            </w:r>
            <w:r>
              <w:rPr>
                <w:snapToGrid w:val="0"/>
                <w:color w:val="000000"/>
              </w:rPr>
              <w:fldChar w:fldCharType="end"/>
            </w:r>
          </w:p>
        </w:tc>
      </w:tr>
      <w:tr w:rsidR="00DC219A" w:rsidRPr="00FB1E25" w14:paraId="44C04075"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06F9B251" w14:textId="77777777" w:rsidR="00DC219A" w:rsidRPr="003D36A5" w:rsidRDefault="00DC219A" w:rsidP="00873AF9">
            <w:pPr>
              <w:pStyle w:val="kriterium"/>
            </w:pPr>
            <w:r>
              <w:t>Cíle a metody práce:</w:t>
            </w:r>
          </w:p>
        </w:tc>
        <w:tc>
          <w:tcPr>
            <w:tcW w:w="2471" w:type="dxa"/>
            <w:tcBorders>
              <w:top w:val="single" w:sz="12" w:space="0" w:color="auto"/>
            </w:tcBorders>
            <w:vAlign w:val="center"/>
          </w:tcPr>
          <w:p w14:paraId="343A89AB" w14:textId="3AB7ADBE"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D87D2B">
              <w:rPr>
                <w:b/>
                <w:snapToGrid w:val="0"/>
                <w:color w:val="000000"/>
              </w:rPr>
            </w:r>
            <w:r w:rsidR="00AE18A0">
              <w:rPr>
                <w:b/>
                <w:snapToGrid w:val="0"/>
                <w:color w:val="000000"/>
              </w:rPr>
              <w:fldChar w:fldCharType="separate"/>
            </w:r>
            <w:r>
              <w:rPr>
                <w:b/>
                <w:snapToGrid w:val="0"/>
                <w:color w:val="000000"/>
              </w:rPr>
              <w:fldChar w:fldCharType="end"/>
            </w:r>
          </w:p>
        </w:tc>
      </w:tr>
      <w:tr w:rsidR="00DC219A" w:rsidRPr="00FB1E25" w14:paraId="0DD6EA77"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1E75B274" w14:textId="77777777"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14:paraId="244BDFD6" w14:textId="206B37FB"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87D2B">
              <w:rPr>
                <w:snapToGrid w:val="0"/>
                <w:color w:val="000000"/>
              </w:rPr>
            </w:r>
            <w:r w:rsidR="00AE18A0">
              <w:rPr>
                <w:snapToGrid w:val="0"/>
                <w:color w:val="000000"/>
              </w:rPr>
              <w:fldChar w:fldCharType="separate"/>
            </w:r>
            <w:r>
              <w:rPr>
                <w:snapToGrid w:val="0"/>
                <w:color w:val="000000"/>
              </w:rPr>
              <w:fldChar w:fldCharType="end"/>
            </w:r>
          </w:p>
        </w:tc>
      </w:tr>
      <w:tr w:rsidR="00DC219A" w:rsidRPr="00FB1E25" w14:paraId="712E115B"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8ED82EB" w14:textId="77777777" w:rsidR="00DC219A" w:rsidRPr="00750650" w:rsidRDefault="00DC219A" w:rsidP="00873AF9">
            <w:pPr>
              <w:pStyle w:val="odrazka"/>
            </w:pPr>
            <w:r>
              <w:t>metody zpracování práce jsou srozumitelně formulovány</w:t>
            </w:r>
          </w:p>
        </w:tc>
        <w:tc>
          <w:tcPr>
            <w:tcW w:w="2471" w:type="dxa"/>
            <w:vAlign w:val="center"/>
          </w:tcPr>
          <w:p w14:paraId="1AC420E1" w14:textId="1E494831"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87D2B">
              <w:rPr>
                <w:snapToGrid w:val="0"/>
                <w:color w:val="000000"/>
              </w:rPr>
            </w:r>
            <w:r w:rsidR="00AE18A0">
              <w:rPr>
                <w:snapToGrid w:val="0"/>
                <w:color w:val="000000"/>
              </w:rPr>
              <w:fldChar w:fldCharType="separate"/>
            </w:r>
            <w:r>
              <w:rPr>
                <w:snapToGrid w:val="0"/>
                <w:color w:val="000000"/>
              </w:rPr>
              <w:fldChar w:fldCharType="end"/>
            </w:r>
          </w:p>
        </w:tc>
      </w:tr>
      <w:tr w:rsidR="00DC219A" w:rsidRPr="00FB1E25" w14:paraId="659D1C4D"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F5CC40D" w14:textId="77777777" w:rsidR="00DC219A" w:rsidRPr="00750650" w:rsidRDefault="00DC219A" w:rsidP="00873AF9">
            <w:pPr>
              <w:pStyle w:val="odrazka"/>
            </w:pPr>
            <w:r>
              <w:t>prezentované cíle práce jsou v souladu s tématem práce</w:t>
            </w:r>
          </w:p>
        </w:tc>
        <w:tc>
          <w:tcPr>
            <w:tcW w:w="2471" w:type="dxa"/>
            <w:vAlign w:val="center"/>
          </w:tcPr>
          <w:p w14:paraId="74D9E117" w14:textId="0625CBC9"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87D2B">
              <w:rPr>
                <w:snapToGrid w:val="0"/>
                <w:color w:val="000000"/>
              </w:rPr>
            </w:r>
            <w:r w:rsidR="00AE18A0">
              <w:rPr>
                <w:snapToGrid w:val="0"/>
                <w:color w:val="000000"/>
              </w:rPr>
              <w:fldChar w:fldCharType="separate"/>
            </w:r>
            <w:r>
              <w:rPr>
                <w:snapToGrid w:val="0"/>
                <w:color w:val="000000"/>
              </w:rPr>
              <w:fldChar w:fldCharType="end"/>
            </w:r>
          </w:p>
        </w:tc>
      </w:tr>
      <w:tr w:rsidR="00DC219A" w:rsidRPr="00FB1E25" w14:paraId="13343111"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57539402" w14:textId="77777777"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14:paraId="3C61E8FE" w14:textId="3A620EC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E18A0">
              <w:rPr>
                <w:snapToGrid w:val="0"/>
                <w:color w:val="000000"/>
              </w:rPr>
            </w:r>
            <w:r w:rsidR="00AE18A0">
              <w:rPr>
                <w:snapToGrid w:val="0"/>
                <w:color w:val="000000"/>
              </w:rPr>
              <w:fldChar w:fldCharType="separate"/>
            </w:r>
            <w:r>
              <w:rPr>
                <w:snapToGrid w:val="0"/>
                <w:color w:val="000000"/>
              </w:rPr>
              <w:fldChar w:fldCharType="end"/>
            </w:r>
          </w:p>
        </w:tc>
      </w:tr>
      <w:tr w:rsidR="00DC219A" w:rsidRPr="00FB1E25" w14:paraId="79137B53"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544B1604" w14:textId="77777777"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14:paraId="5F98842C" w14:textId="15CB73E8"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AE18A0">
              <w:rPr>
                <w:b/>
                <w:snapToGrid w:val="0"/>
                <w:color w:val="000000"/>
              </w:rPr>
            </w:r>
            <w:r w:rsidR="00AE18A0">
              <w:rPr>
                <w:b/>
                <w:snapToGrid w:val="0"/>
                <w:color w:val="000000"/>
              </w:rPr>
              <w:fldChar w:fldCharType="separate"/>
            </w:r>
            <w:r>
              <w:rPr>
                <w:b/>
                <w:snapToGrid w:val="0"/>
                <w:color w:val="000000"/>
              </w:rPr>
              <w:fldChar w:fldCharType="end"/>
            </w:r>
          </w:p>
        </w:tc>
      </w:tr>
      <w:tr w:rsidR="00DC219A" w:rsidRPr="00FB1E25" w14:paraId="5E94DADC"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B6F1C34" w14:textId="77777777"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14:paraId="7099FD3C" w14:textId="52B1528E"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E18A0">
              <w:rPr>
                <w:snapToGrid w:val="0"/>
                <w:color w:val="000000"/>
              </w:rPr>
            </w:r>
            <w:r w:rsidR="00AE18A0">
              <w:rPr>
                <w:snapToGrid w:val="0"/>
                <w:color w:val="000000"/>
              </w:rPr>
              <w:fldChar w:fldCharType="separate"/>
            </w:r>
            <w:r>
              <w:rPr>
                <w:snapToGrid w:val="0"/>
                <w:color w:val="000000"/>
              </w:rPr>
              <w:fldChar w:fldCharType="end"/>
            </w:r>
          </w:p>
        </w:tc>
      </w:tr>
      <w:tr w:rsidR="00DC219A" w:rsidRPr="00FB1E25" w14:paraId="408967A5"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F9D11B3" w14:textId="77777777"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14:paraId="17BCC976" w14:textId="7A48EA14"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E18A0">
              <w:rPr>
                <w:snapToGrid w:val="0"/>
                <w:color w:val="000000"/>
              </w:rPr>
            </w:r>
            <w:r w:rsidR="00AE18A0">
              <w:rPr>
                <w:snapToGrid w:val="0"/>
                <w:color w:val="000000"/>
              </w:rPr>
              <w:fldChar w:fldCharType="separate"/>
            </w:r>
            <w:r>
              <w:rPr>
                <w:snapToGrid w:val="0"/>
                <w:color w:val="000000"/>
              </w:rPr>
              <w:fldChar w:fldCharType="end"/>
            </w:r>
          </w:p>
        </w:tc>
      </w:tr>
      <w:tr w:rsidR="00DC219A" w:rsidRPr="00FB1E25" w14:paraId="4C524134"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7259EC1F" w14:textId="77777777"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14:paraId="7EC45087" w14:textId="34FA462B"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E18A0">
              <w:rPr>
                <w:snapToGrid w:val="0"/>
                <w:color w:val="000000"/>
              </w:rPr>
            </w:r>
            <w:r w:rsidR="00AE18A0">
              <w:rPr>
                <w:snapToGrid w:val="0"/>
                <w:color w:val="000000"/>
              </w:rPr>
              <w:fldChar w:fldCharType="separate"/>
            </w:r>
            <w:r>
              <w:rPr>
                <w:snapToGrid w:val="0"/>
                <w:color w:val="000000"/>
              </w:rPr>
              <w:fldChar w:fldCharType="end"/>
            </w:r>
          </w:p>
        </w:tc>
      </w:tr>
      <w:tr w:rsidR="00DC219A" w:rsidRPr="00FB1E25" w14:paraId="4BD35A8D"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0A9C52F7" w14:textId="77777777"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14:paraId="2A2796DD" w14:textId="3DC0E75C"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D87D2B">
              <w:rPr>
                <w:b/>
                <w:snapToGrid w:val="0"/>
                <w:color w:val="000000"/>
              </w:rPr>
            </w:r>
            <w:r w:rsidR="00AE18A0">
              <w:rPr>
                <w:b/>
                <w:snapToGrid w:val="0"/>
                <w:color w:val="000000"/>
              </w:rPr>
              <w:fldChar w:fldCharType="separate"/>
            </w:r>
            <w:r>
              <w:rPr>
                <w:b/>
                <w:snapToGrid w:val="0"/>
                <w:color w:val="000000"/>
              </w:rPr>
              <w:fldChar w:fldCharType="end"/>
            </w:r>
          </w:p>
        </w:tc>
      </w:tr>
      <w:tr w:rsidR="00DC219A" w:rsidRPr="00FB1E25" w14:paraId="24443F9C"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645AAE5" w14:textId="77777777"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14:paraId="39B9B43C" w14:textId="6EBB421F"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E18A0">
              <w:rPr>
                <w:snapToGrid w:val="0"/>
                <w:color w:val="000000"/>
              </w:rPr>
            </w:r>
            <w:r w:rsidR="00AE18A0">
              <w:rPr>
                <w:snapToGrid w:val="0"/>
                <w:color w:val="000000"/>
              </w:rPr>
              <w:fldChar w:fldCharType="separate"/>
            </w:r>
            <w:r>
              <w:rPr>
                <w:snapToGrid w:val="0"/>
                <w:color w:val="000000"/>
              </w:rPr>
              <w:fldChar w:fldCharType="end"/>
            </w:r>
          </w:p>
        </w:tc>
      </w:tr>
      <w:tr w:rsidR="00DC219A" w:rsidRPr="00FB1E25" w14:paraId="543F5888"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9490708" w14:textId="77777777"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14:paraId="319FA310" w14:textId="3EF6589C"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87D2B">
              <w:rPr>
                <w:snapToGrid w:val="0"/>
                <w:color w:val="000000"/>
              </w:rPr>
            </w:r>
            <w:r w:rsidR="00AE18A0">
              <w:rPr>
                <w:snapToGrid w:val="0"/>
                <w:color w:val="000000"/>
              </w:rPr>
              <w:fldChar w:fldCharType="separate"/>
            </w:r>
            <w:r>
              <w:rPr>
                <w:snapToGrid w:val="0"/>
                <w:color w:val="000000"/>
              </w:rPr>
              <w:fldChar w:fldCharType="end"/>
            </w:r>
          </w:p>
        </w:tc>
      </w:tr>
      <w:tr w:rsidR="00DC219A" w:rsidRPr="00FB1E25" w14:paraId="01EC135B"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1D342A55" w14:textId="77777777" w:rsidR="00DC219A" w:rsidRDefault="00DC219A" w:rsidP="00873AF9">
            <w:pPr>
              <w:pStyle w:val="odrazka"/>
            </w:pPr>
            <w:r>
              <w:t>postup aplikace metod práce je dostatečně popsán</w:t>
            </w:r>
          </w:p>
        </w:tc>
        <w:tc>
          <w:tcPr>
            <w:tcW w:w="2471" w:type="dxa"/>
            <w:vAlign w:val="center"/>
          </w:tcPr>
          <w:p w14:paraId="7548B8F2" w14:textId="0528FE05"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87D2B">
              <w:rPr>
                <w:snapToGrid w:val="0"/>
                <w:color w:val="000000"/>
              </w:rPr>
            </w:r>
            <w:r w:rsidR="00AE18A0">
              <w:rPr>
                <w:snapToGrid w:val="0"/>
                <w:color w:val="000000"/>
              </w:rPr>
              <w:fldChar w:fldCharType="separate"/>
            </w:r>
            <w:r>
              <w:rPr>
                <w:snapToGrid w:val="0"/>
                <w:color w:val="000000"/>
              </w:rPr>
              <w:fldChar w:fldCharType="end"/>
            </w:r>
          </w:p>
        </w:tc>
      </w:tr>
      <w:tr w:rsidR="00DC219A" w:rsidRPr="00FB1E25" w14:paraId="45277B3F"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58AF2BDA" w14:textId="77777777" w:rsidR="00DC219A" w:rsidRPr="002E04A7" w:rsidRDefault="00DC219A" w:rsidP="00873AF9">
            <w:pPr>
              <w:pStyle w:val="odrazka"/>
            </w:pPr>
            <w:r>
              <w:t>práce obsahuje souhrnné zhodnocení současného stavu</w:t>
            </w:r>
          </w:p>
        </w:tc>
        <w:tc>
          <w:tcPr>
            <w:tcW w:w="2471" w:type="dxa"/>
            <w:vAlign w:val="center"/>
          </w:tcPr>
          <w:p w14:paraId="533220F7" w14:textId="4F4B519F"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87D2B">
              <w:rPr>
                <w:snapToGrid w:val="0"/>
                <w:color w:val="000000"/>
              </w:rPr>
            </w:r>
            <w:r w:rsidR="00AE18A0">
              <w:rPr>
                <w:snapToGrid w:val="0"/>
                <w:color w:val="000000"/>
              </w:rPr>
              <w:fldChar w:fldCharType="separate"/>
            </w:r>
            <w:r>
              <w:rPr>
                <w:snapToGrid w:val="0"/>
                <w:color w:val="000000"/>
              </w:rPr>
              <w:fldChar w:fldCharType="end"/>
            </w:r>
          </w:p>
        </w:tc>
      </w:tr>
      <w:tr w:rsidR="00DC219A" w:rsidRPr="00FB1E25" w14:paraId="7B25092A"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16AFFFB9" w14:textId="77777777" w:rsidR="00DC219A" w:rsidRDefault="00DC219A" w:rsidP="00873AF9">
            <w:pPr>
              <w:pStyle w:val="odrazka"/>
            </w:pPr>
            <w:r>
              <w:t>závěry analýz jsou dostatečně podložené</w:t>
            </w:r>
          </w:p>
        </w:tc>
        <w:tc>
          <w:tcPr>
            <w:tcW w:w="2471" w:type="dxa"/>
            <w:tcBorders>
              <w:bottom w:val="single" w:sz="12" w:space="0" w:color="auto"/>
            </w:tcBorders>
            <w:vAlign w:val="center"/>
          </w:tcPr>
          <w:p w14:paraId="78F21BE5" w14:textId="6FCCC59D"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E18A0">
              <w:rPr>
                <w:snapToGrid w:val="0"/>
                <w:color w:val="000000"/>
              </w:rPr>
            </w:r>
            <w:r w:rsidR="00AE18A0">
              <w:rPr>
                <w:snapToGrid w:val="0"/>
                <w:color w:val="000000"/>
              </w:rPr>
              <w:fldChar w:fldCharType="separate"/>
            </w:r>
            <w:r>
              <w:rPr>
                <w:snapToGrid w:val="0"/>
                <w:color w:val="000000"/>
              </w:rPr>
              <w:fldChar w:fldCharType="end"/>
            </w:r>
          </w:p>
        </w:tc>
      </w:tr>
      <w:tr w:rsidR="00DC219A" w:rsidRPr="00FB1E25" w14:paraId="1E54F07B"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56DD7C87" w14:textId="77777777"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14:paraId="09FF3305" w14:textId="26BA403D"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D87D2B">
              <w:rPr>
                <w:b/>
                <w:snapToGrid w:val="0"/>
                <w:color w:val="000000"/>
              </w:rPr>
            </w:r>
            <w:r w:rsidR="00AE18A0">
              <w:rPr>
                <w:b/>
                <w:snapToGrid w:val="0"/>
                <w:color w:val="000000"/>
              </w:rPr>
              <w:fldChar w:fldCharType="separate"/>
            </w:r>
            <w:r>
              <w:rPr>
                <w:b/>
                <w:snapToGrid w:val="0"/>
                <w:color w:val="000000"/>
              </w:rPr>
              <w:fldChar w:fldCharType="end"/>
            </w:r>
          </w:p>
        </w:tc>
      </w:tr>
      <w:tr w:rsidR="00DC219A" w:rsidRPr="00FB1E25" w14:paraId="7124AC80"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3B9A51DC" w14:textId="77777777"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14:paraId="2A434116" w14:textId="4CF5788D"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E18A0">
              <w:rPr>
                <w:snapToGrid w:val="0"/>
                <w:color w:val="000000"/>
              </w:rPr>
            </w:r>
            <w:r w:rsidR="00AE18A0">
              <w:rPr>
                <w:snapToGrid w:val="0"/>
                <w:color w:val="000000"/>
              </w:rPr>
              <w:fldChar w:fldCharType="separate"/>
            </w:r>
            <w:r>
              <w:rPr>
                <w:snapToGrid w:val="0"/>
                <w:color w:val="000000"/>
              </w:rPr>
              <w:fldChar w:fldCharType="end"/>
            </w:r>
          </w:p>
        </w:tc>
      </w:tr>
      <w:tr w:rsidR="00DC219A" w:rsidRPr="00FB1E25" w14:paraId="7ED51555"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6FA9D97" w14:textId="77777777"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14:paraId="777C83B1" w14:textId="1A6A71DD"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87D2B">
              <w:rPr>
                <w:snapToGrid w:val="0"/>
                <w:color w:val="000000"/>
              </w:rPr>
            </w:r>
            <w:r w:rsidR="00AE18A0">
              <w:rPr>
                <w:snapToGrid w:val="0"/>
                <w:color w:val="000000"/>
              </w:rPr>
              <w:fldChar w:fldCharType="separate"/>
            </w:r>
            <w:r>
              <w:rPr>
                <w:snapToGrid w:val="0"/>
                <w:color w:val="000000"/>
              </w:rPr>
              <w:fldChar w:fldCharType="end"/>
            </w:r>
          </w:p>
        </w:tc>
      </w:tr>
      <w:tr w:rsidR="00DC219A" w:rsidRPr="00FB1E25" w14:paraId="21C824AC"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FA05DC8" w14:textId="77777777" w:rsidR="00DC219A" w:rsidRPr="00E1292E" w:rsidRDefault="00DC219A" w:rsidP="003E1491">
            <w:pPr>
              <w:pStyle w:val="odrazka"/>
            </w:pPr>
            <w:r>
              <w:t>n</w:t>
            </w:r>
            <w:r w:rsidRPr="00E1292E">
              <w:t>ávrhy jsou podloženy odpovídajícími argumenty</w:t>
            </w:r>
          </w:p>
        </w:tc>
        <w:tc>
          <w:tcPr>
            <w:tcW w:w="2471" w:type="dxa"/>
            <w:vAlign w:val="center"/>
          </w:tcPr>
          <w:p w14:paraId="563A9DE4" w14:textId="0645B50C"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87D2B">
              <w:rPr>
                <w:snapToGrid w:val="0"/>
                <w:color w:val="000000"/>
              </w:rPr>
            </w:r>
            <w:r w:rsidR="00AE18A0">
              <w:rPr>
                <w:snapToGrid w:val="0"/>
                <w:color w:val="000000"/>
              </w:rPr>
              <w:fldChar w:fldCharType="separate"/>
            </w:r>
            <w:r>
              <w:rPr>
                <w:snapToGrid w:val="0"/>
                <w:color w:val="000000"/>
              </w:rPr>
              <w:fldChar w:fldCharType="end"/>
            </w:r>
          </w:p>
        </w:tc>
      </w:tr>
      <w:tr w:rsidR="00DC219A" w:rsidRPr="00FB1E25" w14:paraId="06384631"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1633A318" w14:textId="77777777"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14:paraId="56048391" w14:textId="0270DCE5"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87D2B">
              <w:rPr>
                <w:snapToGrid w:val="0"/>
                <w:color w:val="000000"/>
              </w:rPr>
            </w:r>
            <w:r w:rsidR="00AE18A0">
              <w:rPr>
                <w:snapToGrid w:val="0"/>
                <w:color w:val="000000"/>
              </w:rPr>
              <w:fldChar w:fldCharType="separate"/>
            </w:r>
            <w:r>
              <w:rPr>
                <w:snapToGrid w:val="0"/>
                <w:color w:val="000000"/>
              </w:rPr>
              <w:fldChar w:fldCharType="end"/>
            </w:r>
          </w:p>
        </w:tc>
      </w:tr>
      <w:tr w:rsidR="00DC219A" w:rsidRPr="00FB1E25" w14:paraId="7B30BD5C"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37E98A96" w14:textId="77777777"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14:paraId="15766C98" w14:textId="5E1AE49A"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D87D2B">
              <w:rPr>
                <w:b/>
                <w:snapToGrid w:val="0"/>
                <w:color w:val="000000"/>
              </w:rPr>
            </w:r>
            <w:r w:rsidR="00AE18A0">
              <w:rPr>
                <w:b/>
                <w:snapToGrid w:val="0"/>
                <w:color w:val="000000"/>
              </w:rPr>
              <w:fldChar w:fldCharType="separate"/>
            </w:r>
            <w:r>
              <w:rPr>
                <w:b/>
                <w:snapToGrid w:val="0"/>
                <w:color w:val="000000"/>
              </w:rPr>
              <w:fldChar w:fldCharType="end"/>
            </w:r>
          </w:p>
        </w:tc>
      </w:tr>
      <w:tr w:rsidR="00DC219A" w:rsidRPr="00FB1E25" w14:paraId="5F1C9EFE"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17DD70D4" w14:textId="77777777"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14:paraId="253E38FA" w14:textId="36EBC269"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87D2B">
              <w:rPr>
                <w:snapToGrid w:val="0"/>
                <w:color w:val="000000"/>
              </w:rPr>
            </w:r>
            <w:r w:rsidR="00AE18A0">
              <w:rPr>
                <w:snapToGrid w:val="0"/>
                <w:color w:val="000000"/>
              </w:rPr>
              <w:fldChar w:fldCharType="separate"/>
            </w:r>
            <w:r>
              <w:rPr>
                <w:snapToGrid w:val="0"/>
                <w:color w:val="000000"/>
              </w:rPr>
              <w:fldChar w:fldCharType="end"/>
            </w:r>
          </w:p>
        </w:tc>
      </w:tr>
      <w:tr w:rsidR="00DC219A" w:rsidRPr="00FB1E25" w14:paraId="5B5724BE"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80C5DBF" w14:textId="77777777" w:rsidR="00DC219A" w:rsidRPr="00FB1E25" w:rsidRDefault="00DC219A" w:rsidP="003E1491">
            <w:pPr>
              <w:pStyle w:val="odrazka"/>
            </w:pPr>
            <w:r>
              <w:t>v</w:t>
            </w:r>
            <w:r w:rsidRPr="00FB1E25">
              <w:t> práci je použita správná terminologie</w:t>
            </w:r>
          </w:p>
        </w:tc>
        <w:tc>
          <w:tcPr>
            <w:tcW w:w="2471" w:type="dxa"/>
            <w:vAlign w:val="center"/>
          </w:tcPr>
          <w:p w14:paraId="3D7562AC" w14:textId="346C9C6E"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E18A0">
              <w:rPr>
                <w:snapToGrid w:val="0"/>
                <w:color w:val="000000"/>
              </w:rPr>
            </w:r>
            <w:r w:rsidR="00AE18A0">
              <w:rPr>
                <w:snapToGrid w:val="0"/>
                <w:color w:val="000000"/>
              </w:rPr>
              <w:fldChar w:fldCharType="separate"/>
            </w:r>
            <w:r>
              <w:rPr>
                <w:snapToGrid w:val="0"/>
                <w:color w:val="000000"/>
              </w:rPr>
              <w:fldChar w:fldCharType="end"/>
            </w:r>
          </w:p>
        </w:tc>
      </w:tr>
      <w:tr w:rsidR="00DC219A" w:rsidRPr="00FB1E25" w14:paraId="0500FCD4"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39297912" w14:textId="77777777" w:rsidR="00DC219A" w:rsidRPr="00FB1E25" w:rsidRDefault="00DC219A" w:rsidP="003E1491">
            <w:pPr>
              <w:pStyle w:val="odrazka"/>
            </w:pPr>
            <w:r>
              <w:t>p</w:t>
            </w:r>
            <w:r w:rsidRPr="00FB1E25">
              <w:t>oužité zdroje jsou citovány dle požadované normy</w:t>
            </w:r>
          </w:p>
        </w:tc>
        <w:tc>
          <w:tcPr>
            <w:tcW w:w="2471" w:type="dxa"/>
            <w:vAlign w:val="center"/>
          </w:tcPr>
          <w:p w14:paraId="07167E89" w14:textId="6B55F178"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E18A0">
              <w:rPr>
                <w:snapToGrid w:val="0"/>
                <w:color w:val="000000"/>
              </w:rPr>
            </w:r>
            <w:r w:rsidR="00AE18A0">
              <w:rPr>
                <w:snapToGrid w:val="0"/>
                <w:color w:val="000000"/>
              </w:rPr>
              <w:fldChar w:fldCharType="separate"/>
            </w:r>
            <w:r>
              <w:rPr>
                <w:snapToGrid w:val="0"/>
                <w:color w:val="000000"/>
              </w:rPr>
              <w:fldChar w:fldCharType="end"/>
            </w:r>
          </w:p>
        </w:tc>
      </w:tr>
      <w:tr w:rsidR="00DC219A" w:rsidRPr="00FB1E25" w14:paraId="7081FDDD"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11F00731" w14:textId="77777777" w:rsidR="00DC219A" w:rsidRPr="00FB1E25" w:rsidRDefault="00DC219A" w:rsidP="003E1491">
            <w:pPr>
              <w:pStyle w:val="odrazka"/>
            </w:pPr>
            <w:r>
              <w:t>p</w:t>
            </w:r>
            <w:r w:rsidRPr="00FB1E25">
              <w:t>ráce má jazykovou úroveň odpovídající kvalifikační práci</w:t>
            </w:r>
          </w:p>
        </w:tc>
        <w:tc>
          <w:tcPr>
            <w:tcW w:w="2471" w:type="dxa"/>
            <w:vAlign w:val="center"/>
          </w:tcPr>
          <w:p w14:paraId="4050A2CA" w14:textId="2BFF3645"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E18A0">
              <w:rPr>
                <w:snapToGrid w:val="0"/>
                <w:color w:val="000000"/>
              </w:rPr>
            </w:r>
            <w:r w:rsidR="00AE18A0">
              <w:rPr>
                <w:snapToGrid w:val="0"/>
                <w:color w:val="000000"/>
              </w:rPr>
              <w:fldChar w:fldCharType="separate"/>
            </w:r>
            <w:r>
              <w:rPr>
                <w:snapToGrid w:val="0"/>
                <w:color w:val="000000"/>
              </w:rPr>
              <w:fldChar w:fldCharType="end"/>
            </w:r>
          </w:p>
        </w:tc>
      </w:tr>
      <w:tr w:rsidR="00DC219A" w:rsidRPr="00FB1E25" w14:paraId="75E20E48"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45F5095C" w14:textId="77777777"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14:paraId="6474F4D9" w14:textId="63132CF3"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E18A0">
              <w:rPr>
                <w:snapToGrid w:val="0"/>
                <w:color w:val="000000"/>
              </w:rPr>
            </w:r>
            <w:r w:rsidR="00AE18A0">
              <w:rPr>
                <w:snapToGrid w:val="0"/>
                <w:color w:val="000000"/>
              </w:rPr>
              <w:fldChar w:fldCharType="separate"/>
            </w:r>
            <w:r>
              <w:rPr>
                <w:snapToGrid w:val="0"/>
                <w:color w:val="000000"/>
              </w:rPr>
              <w:fldChar w:fldCharType="end"/>
            </w:r>
          </w:p>
        </w:tc>
      </w:tr>
      <w:tr w:rsidR="00DC219A" w:rsidRPr="00FB1E25" w14:paraId="78A91855"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14:paraId="7C4ADE1B" w14:textId="77777777"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14:paraId="5F37BF0C" w14:textId="27EF7367" w:rsidR="00DC219A" w:rsidRPr="00FB1E25" w:rsidRDefault="005C5600" w:rsidP="00E801C2">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D87D2B">
              <w:rPr>
                <w:b/>
                <w:snapToGrid w:val="0"/>
                <w:color w:val="000000"/>
              </w:rPr>
              <w:t>1</w:t>
            </w:r>
            <w:r w:rsidR="00AE18A0">
              <w:rPr>
                <w:b/>
                <w:snapToGrid w:val="0"/>
                <w:color w:val="000000"/>
              </w:rPr>
              <w:t>8</w:t>
            </w:r>
            <w:r>
              <w:rPr>
                <w:b/>
                <w:snapToGrid w:val="0"/>
                <w:color w:val="000000"/>
              </w:rPr>
              <w:fldChar w:fldCharType="end"/>
            </w:r>
            <w:bookmarkEnd w:id="6"/>
          </w:p>
        </w:tc>
      </w:tr>
    </w:tbl>
    <w:p w14:paraId="0A176114" w14:textId="77777777" w:rsidR="00DC219A" w:rsidRDefault="00DC219A" w:rsidP="001B5B85"/>
    <w:p w14:paraId="3DF3FAD5" w14:textId="77777777" w:rsidR="00DC219A" w:rsidRDefault="00DC219A" w:rsidP="003E1491">
      <w:pPr>
        <w:jc w:val="both"/>
      </w:pPr>
      <w:r>
        <w:t>Celkové hodnocení práce a otázky k obhajobě:</w:t>
      </w:r>
    </w:p>
    <w:p w14:paraId="53EA8A8E" w14:textId="77777777" w:rsidR="00DC219A" w:rsidRDefault="00DC219A" w:rsidP="003E1491">
      <w:pPr>
        <w:jc w:val="both"/>
      </w:pPr>
      <w:r>
        <w:t>(otázky uvádí vedoucí práce i oponent)</w:t>
      </w:r>
    </w:p>
    <w:p w14:paraId="67D246DF" w14:textId="77777777" w:rsidR="00DC219A" w:rsidRDefault="00DC219A" w:rsidP="003E1491">
      <w:pPr>
        <w:jc w:val="both"/>
      </w:pPr>
    </w:p>
    <w:bookmarkStart w:id="7" w:name="Text6"/>
    <w:p w14:paraId="08F5B853" w14:textId="730A38D3" w:rsidR="00DC219A" w:rsidRPr="00AE58C9" w:rsidRDefault="005C5600" w:rsidP="00D87D2B">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AE18A0" w:rsidRPr="00AE18A0">
        <w:rPr>
          <w:i/>
        </w:rPr>
        <w:t>Předkládaná bakalářská práce je srozumitelná a řeší zajímavé téma. Nicméně v práci jsou jisté nedostatky, které úroveň práce snižují. V první řadě autor nezvolil cíl, kterého by v práci zcela dosáhl, autor se v návrzích nesnaží o optimalizaci vloženého kapitálu, jak má v cílech práce. Co se týká teoretické části práce, tak ta je přehledná a logická, nicméně autor mohl k této části přistoupit více kriticky. Co se potom týká praktické části práce, tak zde se autor měl více zaměřit na analýzy, které mu pomohou vyhodnotit efektivitu vloženého kapitálu, tak jak má v cílech a v zadání práce. Z provedených analýz není zcela možné udělat všechny doporučení. Doporučení mají spíše obecný charakter, bylo by vhodné je více podložit argumenty vycházejícími z analytické části práce. Nicméně práci i přes jisté nedostatky doporučuji k obhajobě.</w:t>
      </w:r>
      <w:bookmarkStart w:id="8" w:name="_GoBack"/>
      <w:bookmarkEnd w:id="8"/>
      <w:r w:rsidR="00AE18A0">
        <w:rPr>
          <w:i/>
        </w:rPr>
        <w:t xml:space="preserve"> </w:t>
      </w:r>
      <w:r w:rsidR="00D87D2B">
        <w:rPr>
          <w:i/>
        </w:rPr>
        <w:t xml:space="preserve"> </w:t>
      </w:r>
      <w:r>
        <w:rPr>
          <w:i/>
        </w:rPr>
        <w:fldChar w:fldCharType="end"/>
      </w:r>
      <w:bookmarkEnd w:id="7"/>
    </w:p>
    <w:p w14:paraId="55ACFD6D" w14:textId="77777777" w:rsidR="00DC219A" w:rsidRDefault="00DC219A" w:rsidP="003E1491"/>
    <w:p w14:paraId="68831E0E" w14:textId="0F622AFD" w:rsidR="00DC219A" w:rsidRDefault="00DC219A" w:rsidP="000E4BED">
      <w:pPr>
        <w:tabs>
          <w:tab w:val="right" w:pos="10440"/>
        </w:tabs>
        <w:jc w:val="both"/>
      </w:pPr>
      <w:r>
        <w:t xml:space="preserve">BP byla podrobena kontrole ke zjištění původnosti práce v IS STAG. Na základě výsledků této kontroly bylo zjištěno, že práce </w:t>
      </w:r>
      <w:bookmarkStart w:id="9" w:name="Rozevírací5"/>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AE18A0">
        <w:rPr>
          <w:i/>
        </w:rPr>
      </w:r>
      <w:r w:rsidR="00AE18A0">
        <w:rPr>
          <w:i/>
        </w:rPr>
        <w:fldChar w:fldCharType="separate"/>
      </w:r>
      <w:r w:rsidR="005C5600" w:rsidRPr="00AE58C9">
        <w:rPr>
          <w:i/>
        </w:rPr>
        <w:fldChar w:fldCharType="end"/>
      </w:r>
      <w:bookmarkEnd w:id="9"/>
      <w:r w:rsidRPr="00AE58C9">
        <w:rPr>
          <w:i/>
        </w:rPr>
        <w:t xml:space="preserve"> </w:t>
      </w:r>
      <w:r>
        <w:t>plagiát.</w:t>
      </w:r>
    </w:p>
    <w:p w14:paraId="0924E8AA" w14:textId="77777777" w:rsidR="00DC219A" w:rsidRDefault="00DC219A" w:rsidP="003E1491"/>
    <w:p w14:paraId="67FE729C" w14:textId="590584CA"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AE18A0">
        <w:rPr>
          <w:i/>
        </w:rPr>
      </w:r>
      <w:r w:rsidR="00AE18A0">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14:paraId="277FB4FF" w14:textId="77777777" w:rsidR="00DC219A" w:rsidRDefault="00DC219A" w:rsidP="003E1491"/>
    <w:p w14:paraId="694F6ACF" w14:textId="77777777" w:rsidR="00DC219A" w:rsidRDefault="00DC219A" w:rsidP="003E1491"/>
    <w:p w14:paraId="26C16EAD" w14:textId="00C1FC5E"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D87D2B">
        <w:rPr>
          <w:i/>
        </w:rPr>
        <w:t>8</w:t>
      </w:r>
      <w:r w:rsidR="00E24779">
        <w:rPr>
          <w:i/>
          <w:noProof/>
        </w:rPr>
        <w:t>.</w:t>
      </w:r>
      <w:r w:rsidR="00D87D2B">
        <w:rPr>
          <w:i/>
          <w:noProof/>
        </w:rPr>
        <w:t>7</w:t>
      </w:r>
      <w:r w:rsidR="00E24779">
        <w:rPr>
          <w:i/>
          <w:noProof/>
        </w:rPr>
        <w:t>.20</w:t>
      </w:r>
      <w:r w:rsidR="00D87D2B">
        <w:rPr>
          <w:i/>
          <w:noProof/>
        </w:rPr>
        <w:t>20</w:t>
      </w:r>
      <w:r w:rsidR="005C5600" w:rsidRPr="009C34E5">
        <w:rPr>
          <w:i/>
        </w:rPr>
        <w:fldChar w:fldCharType="end"/>
      </w:r>
      <w:bookmarkEnd w:id="10"/>
    </w:p>
    <w:p w14:paraId="65BFB6C4" w14:textId="77777777" w:rsidR="00DC219A" w:rsidRDefault="00DC219A" w:rsidP="003E1491"/>
    <w:p w14:paraId="06D367D4" w14:textId="77777777" w:rsidR="00DC219A" w:rsidRDefault="00DC219A" w:rsidP="003E1491"/>
    <w:p w14:paraId="7742F5B2" w14:textId="77777777" w:rsidR="00DC219A" w:rsidRDefault="00DC219A" w:rsidP="003E1491"/>
    <w:p w14:paraId="5ED8AB04" w14:textId="77777777" w:rsidR="00DC219A" w:rsidRDefault="00DC219A" w:rsidP="003E1491"/>
    <w:p w14:paraId="3925B44F" w14:textId="77777777" w:rsidR="00DC219A" w:rsidRDefault="00DC219A" w:rsidP="003E1491">
      <w:pPr>
        <w:tabs>
          <w:tab w:val="right" w:pos="10440"/>
        </w:tabs>
      </w:pPr>
      <w:r>
        <w:tab/>
        <w:t>………………………………………</w:t>
      </w:r>
    </w:p>
    <w:p w14:paraId="76831E33" w14:textId="77777777" w:rsidR="00DC219A" w:rsidRDefault="00DC219A" w:rsidP="003E1491">
      <w:pPr>
        <w:tabs>
          <w:tab w:val="center" w:pos="8640"/>
        </w:tabs>
      </w:pPr>
      <w:r>
        <w:tab/>
        <w:t xml:space="preserve">podpis </w:t>
      </w:r>
      <w:bookmarkStart w:id="11" w:name="Rozevírací4"/>
      <w:r w:rsidR="00AC2D1A">
        <w:t>vedoucího</w:t>
      </w:r>
      <w:bookmarkEnd w:id="11"/>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B57E5" w14:textId="77777777" w:rsidR="00031518" w:rsidRDefault="00031518">
      <w:r>
        <w:separator/>
      </w:r>
    </w:p>
  </w:endnote>
  <w:endnote w:type="continuationSeparator" w:id="0">
    <w:p w14:paraId="0053D8B8" w14:textId="77777777" w:rsidR="00031518" w:rsidRDefault="0003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A9320" w14:textId="77777777" w:rsidR="00031518" w:rsidRDefault="00031518">
      <w:r>
        <w:separator/>
      </w:r>
    </w:p>
  </w:footnote>
  <w:footnote w:type="continuationSeparator" w:id="0">
    <w:p w14:paraId="1DFDBC53" w14:textId="77777777" w:rsidR="00031518" w:rsidRDefault="00031518">
      <w:r>
        <w:continuationSeparator/>
      </w:r>
    </w:p>
  </w:footnote>
  <w:footnote w:id="1">
    <w:p w14:paraId="729F5731" w14:textId="77777777"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119AD"/>
    <w:rsid w:val="00031518"/>
    <w:rsid w:val="00074A7D"/>
    <w:rsid w:val="00095B54"/>
    <w:rsid w:val="000B53DA"/>
    <w:rsid w:val="000C21A9"/>
    <w:rsid w:val="000E1EDC"/>
    <w:rsid w:val="000E4BED"/>
    <w:rsid w:val="000F6DB2"/>
    <w:rsid w:val="00107EC6"/>
    <w:rsid w:val="00132C42"/>
    <w:rsid w:val="0016014F"/>
    <w:rsid w:val="001A03CD"/>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D7E7F"/>
    <w:rsid w:val="003E1491"/>
    <w:rsid w:val="00412058"/>
    <w:rsid w:val="0042254A"/>
    <w:rsid w:val="00474757"/>
    <w:rsid w:val="004F4688"/>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27728"/>
    <w:rsid w:val="007358A5"/>
    <w:rsid w:val="00743C53"/>
    <w:rsid w:val="00747CA6"/>
    <w:rsid w:val="00750650"/>
    <w:rsid w:val="00762294"/>
    <w:rsid w:val="0076724C"/>
    <w:rsid w:val="007D3E97"/>
    <w:rsid w:val="007D6146"/>
    <w:rsid w:val="007F081D"/>
    <w:rsid w:val="00812F58"/>
    <w:rsid w:val="008375DD"/>
    <w:rsid w:val="00837ABF"/>
    <w:rsid w:val="00861229"/>
    <w:rsid w:val="008664B3"/>
    <w:rsid w:val="00873AF9"/>
    <w:rsid w:val="008875A8"/>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421F7"/>
    <w:rsid w:val="00A57D9B"/>
    <w:rsid w:val="00A70749"/>
    <w:rsid w:val="00A83BD2"/>
    <w:rsid w:val="00A925F6"/>
    <w:rsid w:val="00AC2D1A"/>
    <w:rsid w:val="00AC6D49"/>
    <w:rsid w:val="00AD7083"/>
    <w:rsid w:val="00AE18A0"/>
    <w:rsid w:val="00AE58C9"/>
    <w:rsid w:val="00B22285"/>
    <w:rsid w:val="00B23519"/>
    <w:rsid w:val="00B3178F"/>
    <w:rsid w:val="00B6346A"/>
    <w:rsid w:val="00BF307F"/>
    <w:rsid w:val="00BF6B5D"/>
    <w:rsid w:val="00C2327A"/>
    <w:rsid w:val="00C30044"/>
    <w:rsid w:val="00C41425"/>
    <w:rsid w:val="00C447A8"/>
    <w:rsid w:val="00C72298"/>
    <w:rsid w:val="00C9306F"/>
    <w:rsid w:val="00CB4E27"/>
    <w:rsid w:val="00CD1219"/>
    <w:rsid w:val="00D71CB4"/>
    <w:rsid w:val="00D87D2B"/>
    <w:rsid w:val="00DC219A"/>
    <w:rsid w:val="00DF1948"/>
    <w:rsid w:val="00E1292E"/>
    <w:rsid w:val="00E24779"/>
    <w:rsid w:val="00E366A1"/>
    <w:rsid w:val="00E70D63"/>
    <w:rsid w:val="00E725B3"/>
    <w:rsid w:val="00E801C2"/>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47A96D"/>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12" ma:contentTypeDescription="Vytvoří nový dokument" ma:contentTypeScope="" ma:versionID="e3bbf5100a9bf0805f7cf8bbb64cf22c">
  <xsd:schema xmlns:xsd="http://www.w3.org/2001/XMLSchema" xmlns:xs="http://www.w3.org/2001/XMLSchema" xmlns:p="http://schemas.microsoft.com/office/2006/metadata/properties" xmlns:ns3="b2760fc6-0594-407e-87c6-5506db99eec0" xmlns:ns4="3e70ad48-2dbb-4840-854d-17419981058e" targetNamespace="http://schemas.microsoft.com/office/2006/metadata/properties" ma:root="true" ma:fieldsID="9efd982fe647702ba4d9cbeec025f0c4" ns3:_="" ns4:_="">
    <xsd:import namespace="b2760fc6-0594-407e-87c6-5506db99eec0"/>
    <xsd:import namespace="3e70ad48-2dbb-4840-854d-1741998105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0ad48-2dbb-4840-854d-17419981058e"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SharingHintHash" ma:index="1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12CD803-7BF9-4241-B53D-B52F75856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3e70ad48-2dbb-4840-854d-174199810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02E2F5-B585-4DE8-88C9-D4006F537DF1}">
  <ds:schemaRefs>
    <ds:schemaRef ds:uri="http://schemas.microsoft.com/sharepoint/v3/contenttype/forms"/>
  </ds:schemaRefs>
</ds:datastoreItem>
</file>

<file path=customXml/itemProps3.xml><?xml version="1.0" encoding="utf-8"?>
<ds:datastoreItem xmlns:ds="http://schemas.openxmlformats.org/officeDocument/2006/customXml" ds:itemID="{0E9D9D48-5804-4600-8265-80D8586A4232}">
  <ds:schemaRefs>
    <ds:schemaRef ds:uri="b2760fc6-0594-407e-87c6-5506db99eec0"/>
    <ds:schemaRef ds:uri="http://purl.org/dc/elements/1.1/"/>
    <ds:schemaRef ds:uri="3e70ad48-2dbb-4840-854d-17419981058e"/>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763163B-8575-460B-BDD9-52DEB3A1D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572</Words>
  <Characters>3375</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Šárka Papadaki</cp:lastModifiedBy>
  <cp:revision>3</cp:revision>
  <cp:lastPrinted>2014-07-24T08:52:00Z</cp:lastPrinted>
  <dcterms:created xsi:type="dcterms:W3CDTF">2020-07-08T07:00:00Z</dcterms:created>
  <dcterms:modified xsi:type="dcterms:W3CDTF">2020-07-08T07:17:00Z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