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573F6">
        <w:rPr>
          <w:b/>
          <w:i/>
          <w:sz w:val="22"/>
          <w:szCs w:val="22"/>
        </w:rPr>
        <w:t xml:space="preserve">Bc. </w:t>
      </w:r>
      <w:r w:rsidR="00153F6A">
        <w:rPr>
          <w:b/>
          <w:i/>
          <w:sz w:val="22"/>
          <w:szCs w:val="22"/>
        </w:rPr>
        <w:t xml:space="preserve">Žaneta </w:t>
      </w:r>
      <w:proofErr w:type="spellStart"/>
      <w:r w:rsidR="00153F6A">
        <w:rPr>
          <w:b/>
          <w:i/>
          <w:sz w:val="22"/>
          <w:szCs w:val="22"/>
        </w:rPr>
        <w:t>Kiovská</w:t>
      </w:r>
      <w:proofErr w:type="spellEnd"/>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F4889">
        <w:rPr>
          <w:b/>
          <w:i/>
          <w:sz w:val="22"/>
          <w:szCs w:val="22"/>
        </w:rPr>
        <w:t>doc</w:t>
      </w:r>
      <w:r w:rsidR="006142FE">
        <w:rPr>
          <w:b/>
          <w:i/>
          <w:sz w:val="22"/>
          <w:szCs w:val="22"/>
        </w:rPr>
        <w:t>.</w:t>
      </w:r>
      <w:r w:rsidR="00DF4889">
        <w:rPr>
          <w:b/>
          <w:i/>
          <w:sz w:val="22"/>
          <w:szCs w:val="22"/>
        </w:rPr>
        <w:t>Ing. Pavla Staňková,Ph.D.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F4889">
        <w:rPr>
          <w:b/>
          <w:i/>
          <w:sz w:val="22"/>
          <w:szCs w:val="22"/>
        </w:rPr>
        <w:t>2019/20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153F6A" w:rsidRPr="00153F6A">
        <w:rPr>
          <w:b/>
          <w:i/>
          <w:sz w:val="22"/>
          <w:szCs w:val="22"/>
        </w:rPr>
        <w:t>Projekt rozšíření služeb radiodiagnostického oddělení v Nemocnici Milosrdných bratří v Letovicích</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24B26">
              <w:rPr>
                <w:b/>
                <w:snapToGrid w:val="0"/>
                <w:color w:val="000000"/>
              </w:rPr>
            </w:r>
            <w:r w:rsidR="00524B26">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E5951">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24B26">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24B26">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24B26">
              <w:rPr>
                <w:b/>
                <w:snapToGrid w:val="0"/>
                <w:color w:val="000000"/>
              </w:rPr>
            </w:r>
            <w:r w:rsidR="00524B2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4B26">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E5951">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4B26">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4B26">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7F03A1">
              <w:rPr>
                <w:b/>
                <w:snapToGrid w:val="0"/>
                <w:color w:val="000000"/>
              </w:rPr>
            </w:r>
            <w:r w:rsidR="00524B2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03A1">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4B26">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4B26">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524B26">
              <w:rPr>
                <w:b/>
                <w:snapToGrid w:val="0"/>
                <w:color w:val="000000"/>
              </w:rPr>
            </w:r>
            <w:r w:rsidR="00524B2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4B26">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4B26">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24B26">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02174">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24B26">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24B26">
              <w:rPr>
                <w:b/>
                <w:snapToGrid w:val="0"/>
                <w:color w:val="000000"/>
              </w:rPr>
            </w:r>
            <w:r w:rsidR="00524B2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4B26">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4B26">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4B26">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24B26">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4B26">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4B26">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524B26">
              <w:rPr>
                <w:b/>
                <w:snapToGrid w:val="0"/>
                <w:color w:val="000000"/>
              </w:rPr>
            </w:r>
            <w:r w:rsidR="00524B2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4B26">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E5951">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24B26">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4B26">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24B26">
              <w:rPr>
                <w:snapToGrid w:val="0"/>
                <w:color w:val="000000"/>
              </w:rPr>
            </w:r>
            <w:r w:rsidR="00524B2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402174">
              <w:rPr>
                <w:b/>
                <w:snapToGrid w:val="0"/>
                <w:color w:val="000000"/>
              </w:rPr>
              <w:t>23</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E1701B" w:rsidRPr="00E1701B" w:rsidRDefault="001C1C93" w:rsidP="00E1701B">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E1701B" w:rsidRPr="00E1701B">
        <w:rPr>
          <w:i/>
        </w:rPr>
        <w:t xml:space="preserve">Cílem diplomové práce je zpracovat návrh rozšíření služeb radiodiagnostického oddělení v Nemocnici Milosrdných bratří v Letovicích s využitím přístroje kostního denzitometru. </w:t>
      </w:r>
    </w:p>
    <w:p w:rsidR="00E1701B" w:rsidRPr="00E1701B" w:rsidRDefault="00E1701B" w:rsidP="00E1701B">
      <w:pPr>
        <w:rPr>
          <w:i/>
        </w:rPr>
      </w:pPr>
      <w:r w:rsidRPr="00E1701B">
        <w:rPr>
          <w:i/>
        </w:rPr>
        <w:t xml:space="preserve">Teoretická část práce je zpracována kvalitně, na základě rešerše dostatečného množství dostupné české i cizojazyčné literatury. Zejména oceňuji velmi nadstandardní využití cizojazyčné literatury - 13 cizojazyčných zdrojů, což není obvyklé při zpracování tohoto typů kvalifikačních prací. Pro zpracování situační analýzy diplomantka využila poznatků získaných studiem na Fakultě managementu a ekonomiky a aplikovala tyto poznatky na praktické řešení problému. Diplomantka ke zpracování práce přistupovala zodpovědně, postup a způsob zpracování práce pravidelně konzultovala. Navrhované řešení je v praxi uplatnitelné a realizovatelné. </w:t>
      </w:r>
    </w:p>
    <w:p w:rsidR="00E1701B" w:rsidRPr="00E1701B" w:rsidRDefault="00E1701B" w:rsidP="00E1701B">
      <w:pPr>
        <w:rPr>
          <w:i/>
        </w:rPr>
      </w:pPr>
      <w:r w:rsidRPr="00E1701B">
        <w:rPr>
          <w:i/>
        </w:rPr>
        <w:t>Z formálního hlediska bohužel ne všechny zdroje jsou citovány správně dle ISO normy a Harvardského způsobu citování.</w:t>
      </w:r>
    </w:p>
    <w:p w:rsidR="00E1701B" w:rsidRPr="00E1701B" w:rsidRDefault="00E1701B" w:rsidP="00E1701B">
      <w:pPr>
        <w:rPr>
          <w:i/>
        </w:rPr>
      </w:pPr>
      <w:r w:rsidRPr="00E1701B">
        <w:rPr>
          <w:i/>
        </w:rPr>
        <w:t>Pozn. V úvodu práce (kapitola Cíle a metody zpracování práce)  je nesprávně uvedeno, že diplomantka použije metodu záměrného výběru pro výběr vzorku dotazníkového šetření. Záměrný výběr, kdy výzkumník sám vybere zkoumané jednotky tak, aby dobře odrážely vlastnosti populace, což v tomto případě splněno není. To, že se "záměrně" zaměřuje na obyvatele Jihomoravského kraje ještě nesplňuje všechny podmínky pro to, aby se jednalo o záměrný výběr.</w:t>
      </w:r>
    </w:p>
    <w:p w:rsidR="00E1701B" w:rsidRPr="00E1701B" w:rsidRDefault="00E1701B" w:rsidP="00E1701B">
      <w:pPr>
        <w:rPr>
          <w:i/>
        </w:rPr>
      </w:pPr>
    </w:p>
    <w:p w:rsidR="00E1701B" w:rsidRPr="00E1701B" w:rsidRDefault="00E1701B" w:rsidP="00E1701B">
      <w:pPr>
        <w:rPr>
          <w:i/>
        </w:rPr>
      </w:pPr>
      <w:r w:rsidRPr="00E1701B">
        <w:rPr>
          <w:i/>
        </w:rPr>
        <w:t>Otázky k obhajobě:</w:t>
      </w:r>
    </w:p>
    <w:p w:rsidR="00E1701B" w:rsidRPr="00E1701B" w:rsidRDefault="00E1701B" w:rsidP="00E1701B">
      <w:pPr>
        <w:rPr>
          <w:i/>
        </w:rPr>
      </w:pPr>
      <w:r w:rsidRPr="00E1701B">
        <w:rPr>
          <w:i/>
        </w:rPr>
        <w:t>1. Jak byste postupovala v případě, že byste chtěla použít metodu záměrného výběru při stanovení vzorku respondentů dotazníkového šetření?</w:t>
      </w:r>
    </w:p>
    <w:p w:rsidR="00845B98" w:rsidRPr="00AE58C9" w:rsidRDefault="00E1701B" w:rsidP="00E1701B">
      <w:pPr>
        <w:rPr>
          <w:i/>
        </w:rPr>
      </w:pPr>
      <w:r w:rsidRPr="00E1701B">
        <w:rPr>
          <w:i/>
        </w:rPr>
        <w:t>2. Jako kritérium hodnocení nabídek veřejné zakázky máte pouze kritérium nejnižší nabídkové ceny, a to při stanovení servisní služby na dobu 24 měsíců. Je tato doba pro Vás dostačující?</w:t>
      </w:r>
      <w:r w:rsidR="00402174">
        <w:rPr>
          <w:i/>
        </w:rPr>
        <w:t xml:space="preserve"> </w:t>
      </w:r>
      <w:r w:rsidR="001C1C93">
        <w:rPr>
          <w:i/>
        </w:rPr>
        <w:fldChar w:fldCharType="end"/>
      </w:r>
      <w:bookmarkEnd w:id="7"/>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8"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524B26">
        <w:rPr>
          <w:i/>
        </w:rPr>
      </w:r>
      <w:r w:rsidR="00524B26">
        <w:rPr>
          <w:i/>
        </w:rPr>
        <w:fldChar w:fldCharType="separate"/>
      </w:r>
      <w:r w:rsidR="001C1C93" w:rsidRPr="00AE58C9">
        <w:rPr>
          <w:i/>
        </w:rPr>
        <w:fldChar w:fldCharType="end"/>
      </w:r>
      <w:bookmarkEnd w:id="8"/>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524B26">
        <w:rPr>
          <w:i/>
        </w:rPr>
      </w:r>
      <w:r w:rsidR="00524B26">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4D3C69">
        <w:rPr>
          <w:i/>
          <w:noProof/>
        </w:rPr>
        <w:t>20. 6. 2020</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4B26" w:rsidRDefault="00524B26">
      <w:r>
        <w:separator/>
      </w:r>
    </w:p>
  </w:endnote>
  <w:endnote w:type="continuationSeparator" w:id="0">
    <w:p w:rsidR="00524B26" w:rsidRDefault="0052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4B26" w:rsidRDefault="00524B26">
      <w:r>
        <w:separator/>
      </w:r>
    </w:p>
  </w:footnote>
  <w:footnote w:type="continuationSeparator" w:id="0">
    <w:p w:rsidR="00524B26" w:rsidRDefault="00524B26">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B5D39"/>
    <w:rsid w:val="000C21A9"/>
    <w:rsid w:val="000E1EDC"/>
    <w:rsid w:val="000E5951"/>
    <w:rsid w:val="00107EC6"/>
    <w:rsid w:val="00124BFC"/>
    <w:rsid w:val="00132C42"/>
    <w:rsid w:val="00133D44"/>
    <w:rsid w:val="00153F6A"/>
    <w:rsid w:val="0016014F"/>
    <w:rsid w:val="001744E5"/>
    <w:rsid w:val="001A6F9F"/>
    <w:rsid w:val="001B5B85"/>
    <w:rsid w:val="001C1C93"/>
    <w:rsid w:val="001E0D4A"/>
    <w:rsid w:val="002126D4"/>
    <w:rsid w:val="00240D6D"/>
    <w:rsid w:val="00240F9F"/>
    <w:rsid w:val="00246CC0"/>
    <w:rsid w:val="002639CA"/>
    <w:rsid w:val="002762B3"/>
    <w:rsid w:val="0028126C"/>
    <w:rsid w:val="00292769"/>
    <w:rsid w:val="00296250"/>
    <w:rsid w:val="002A4678"/>
    <w:rsid w:val="002B5820"/>
    <w:rsid w:val="002E04A7"/>
    <w:rsid w:val="00305476"/>
    <w:rsid w:val="00314823"/>
    <w:rsid w:val="003458ED"/>
    <w:rsid w:val="00347E98"/>
    <w:rsid w:val="003526FB"/>
    <w:rsid w:val="003670B4"/>
    <w:rsid w:val="003818AE"/>
    <w:rsid w:val="003B5CE6"/>
    <w:rsid w:val="003C2319"/>
    <w:rsid w:val="003C6485"/>
    <w:rsid w:val="003D36A5"/>
    <w:rsid w:val="003F5616"/>
    <w:rsid w:val="003F698F"/>
    <w:rsid w:val="00402174"/>
    <w:rsid w:val="004055A2"/>
    <w:rsid w:val="00407C4C"/>
    <w:rsid w:val="00412058"/>
    <w:rsid w:val="00426934"/>
    <w:rsid w:val="00460D28"/>
    <w:rsid w:val="00474757"/>
    <w:rsid w:val="004D3C69"/>
    <w:rsid w:val="004F54EE"/>
    <w:rsid w:val="00524B26"/>
    <w:rsid w:val="005306E6"/>
    <w:rsid w:val="005309CC"/>
    <w:rsid w:val="005358E6"/>
    <w:rsid w:val="00566326"/>
    <w:rsid w:val="00580F5F"/>
    <w:rsid w:val="005910F7"/>
    <w:rsid w:val="00591991"/>
    <w:rsid w:val="005A16E2"/>
    <w:rsid w:val="005A3124"/>
    <w:rsid w:val="005B2F76"/>
    <w:rsid w:val="005C64F3"/>
    <w:rsid w:val="005E1278"/>
    <w:rsid w:val="005F755D"/>
    <w:rsid w:val="0060527D"/>
    <w:rsid w:val="006142FE"/>
    <w:rsid w:val="00631480"/>
    <w:rsid w:val="0066399A"/>
    <w:rsid w:val="006671D8"/>
    <w:rsid w:val="006A5F05"/>
    <w:rsid w:val="006E1490"/>
    <w:rsid w:val="006F05D0"/>
    <w:rsid w:val="00727728"/>
    <w:rsid w:val="00727A16"/>
    <w:rsid w:val="007358A5"/>
    <w:rsid w:val="00747CA6"/>
    <w:rsid w:val="00750650"/>
    <w:rsid w:val="00762294"/>
    <w:rsid w:val="0076724C"/>
    <w:rsid w:val="0079541D"/>
    <w:rsid w:val="007D3E97"/>
    <w:rsid w:val="007D6146"/>
    <w:rsid w:val="007F03A1"/>
    <w:rsid w:val="00810A3E"/>
    <w:rsid w:val="00812F58"/>
    <w:rsid w:val="0082553F"/>
    <w:rsid w:val="008375DD"/>
    <w:rsid w:val="00837ABF"/>
    <w:rsid w:val="0084121C"/>
    <w:rsid w:val="00845B98"/>
    <w:rsid w:val="008664B3"/>
    <w:rsid w:val="00897167"/>
    <w:rsid w:val="008A21A6"/>
    <w:rsid w:val="008B6839"/>
    <w:rsid w:val="00924A4C"/>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17FC3"/>
    <w:rsid w:val="00B23519"/>
    <w:rsid w:val="00B3178F"/>
    <w:rsid w:val="00B6346A"/>
    <w:rsid w:val="00BF6B5D"/>
    <w:rsid w:val="00C2327A"/>
    <w:rsid w:val="00C30044"/>
    <w:rsid w:val="00C412A1"/>
    <w:rsid w:val="00C447A8"/>
    <w:rsid w:val="00C70E25"/>
    <w:rsid w:val="00C72298"/>
    <w:rsid w:val="00C90857"/>
    <w:rsid w:val="00C9306F"/>
    <w:rsid w:val="00CB4E27"/>
    <w:rsid w:val="00CD1219"/>
    <w:rsid w:val="00CD2C53"/>
    <w:rsid w:val="00CE4F35"/>
    <w:rsid w:val="00D4690F"/>
    <w:rsid w:val="00D573F6"/>
    <w:rsid w:val="00D6236E"/>
    <w:rsid w:val="00DD4A7E"/>
    <w:rsid w:val="00DF1948"/>
    <w:rsid w:val="00DF2926"/>
    <w:rsid w:val="00DF4889"/>
    <w:rsid w:val="00E1292E"/>
    <w:rsid w:val="00E1701B"/>
    <w:rsid w:val="00E366A1"/>
    <w:rsid w:val="00E40FAC"/>
    <w:rsid w:val="00E70B85"/>
    <w:rsid w:val="00E70D63"/>
    <w:rsid w:val="00E725B3"/>
    <w:rsid w:val="00EC6763"/>
    <w:rsid w:val="00F30FB7"/>
    <w:rsid w:val="00F506F8"/>
    <w:rsid w:val="00F736D4"/>
    <w:rsid w:val="00F85FF5"/>
    <w:rsid w:val="00F8725E"/>
    <w:rsid w:val="00F90826"/>
    <w:rsid w:val="00F93E10"/>
    <w:rsid w:val="00FB1E25"/>
    <w:rsid w:val="00FC0C10"/>
    <w:rsid w:val="00FC0F45"/>
    <w:rsid w:val="00FD5918"/>
    <w:rsid w:val="00FE09C2"/>
    <w:rsid w:val="00FE4A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7B2C55"/>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6142F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42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5D95880-A1B0-4F2D-B29C-74024A49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722</Words>
  <Characters>4262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Pavla Staňková</cp:lastModifiedBy>
  <cp:revision>4</cp:revision>
  <cp:lastPrinted>2014-07-24T08:52:00Z</cp:lastPrinted>
  <dcterms:created xsi:type="dcterms:W3CDTF">2020-06-20T14:16:00Z</dcterms:created>
  <dcterms:modified xsi:type="dcterms:W3CDTF">2020-06-20T15:13:00Z</dcterms:modified>
</cp:coreProperties>
</file>