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8"/>
        <w:gridCol w:w="378"/>
        <w:gridCol w:w="390"/>
        <w:gridCol w:w="390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B171E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Renata </w:t>
            </w:r>
            <w:proofErr w:type="spellStart"/>
            <w:r>
              <w:rPr>
                <w:rFonts w:ascii="Arial" w:hAnsi="Arial" w:cs="Arial"/>
              </w:rPr>
              <w:t>Dabergerová</w:t>
            </w:r>
            <w:proofErr w:type="spellEnd"/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B171E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t>Nadstandardní aktivity mateřských škol – názory rodičů a učitelů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B171E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B171E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B171E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B171E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B171E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B171E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B171E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B171E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B171E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B171E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B171E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B171E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011FE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B171E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B171E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B171E1" w:rsidRPr="00011FE2" w:rsidRDefault="004B23A0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11FE2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>Autorka zpracovala kvalitní shrnutí problematiky a teoretická část je kvalitním teoretickým rámce</w:t>
            </w:r>
            <w:r w:rsidR="002D056E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>m</w:t>
            </w:r>
            <w:r w:rsidRPr="00011FE2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 pro zpracování empirické části s vysvětlením nosných pojmů a celkového kontextu problematiky. V tomto směru oceňuji i kvalitní vysvětlující </w:t>
            </w:r>
            <w:r w:rsidR="002D056E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poznámkový aparát </w:t>
            </w:r>
            <w:r w:rsidRPr="00011FE2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pod čarou. </w:t>
            </w:r>
            <w:r w:rsidR="00B171E1" w:rsidRPr="00011FE2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>Praktická část bakalářské práce prezentuje výsledky kva</w:t>
            </w:r>
            <w:r w:rsidRPr="00011FE2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>litativně orientovaného výzkumu, kde metodou bylo</w:t>
            </w:r>
            <w:r w:rsidR="00B171E1" w:rsidRPr="00011FE2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171E1" w:rsidRPr="00011FE2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>polostrukturovaného</w:t>
            </w:r>
            <w:proofErr w:type="spellEnd"/>
            <w:r w:rsidR="00B171E1" w:rsidRPr="00011FE2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 interview s rodiči a učitelkami mateřských škol.</w:t>
            </w:r>
            <w:r w:rsidRPr="00011FE2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 Metodologie je popsána jasně, participanti jsou charakterizováni dostatečně, i když v tomto smyslu mohla být více popsána kritéria pro zahrnutí d</w:t>
            </w:r>
            <w:r w:rsidR="00836936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>o výzkumu. Data jsou analyzována a rozdělena</w:t>
            </w:r>
            <w:bookmarkStart w:id="0" w:name="_GoBack"/>
            <w:bookmarkEnd w:id="0"/>
            <w:r w:rsidRPr="00011FE2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 do pěti kategorií, které jsou pak popsány a doplňovány ilustrujícími komentáři. V závěru jsou výsledky shrnovány a jsou uvedeny doporučení pro praxi. Je škoda, že autorka práce nesrovnávala svoje výsledky s jinou prací/výzkumem. Práci jako celek však považuji za velmi zdařilou a čtivou.</w:t>
            </w:r>
          </w:p>
          <w:p w:rsidR="00724C5F" w:rsidRPr="007708A0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724C5F" w:rsidRPr="00011FE2" w:rsidRDefault="00011FE2" w:rsidP="008D6D37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011FE2">
              <w:rPr>
                <w:rFonts w:cs="Arial"/>
                <w:sz w:val="22"/>
                <w:szCs w:val="22"/>
              </w:rPr>
              <w:t>1.) Můžete srovnat zjištění Vašeho výzkumu</w:t>
            </w:r>
            <w:r w:rsidR="002D056E">
              <w:rPr>
                <w:rFonts w:cs="Arial"/>
                <w:sz w:val="22"/>
                <w:szCs w:val="22"/>
              </w:rPr>
              <w:t xml:space="preserve"> s výzkumy (min. 3)</w:t>
            </w:r>
            <w:r w:rsidR="004B23A0" w:rsidRPr="00011FE2">
              <w:rPr>
                <w:rFonts w:cs="Arial"/>
                <w:sz w:val="22"/>
                <w:szCs w:val="22"/>
              </w:rPr>
              <w:t xml:space="preserve"> na podobné téma</w:t>
            </w:r>
            <w:r w:rsidRPr="00011FE2">
              <w:rPr>
                <w:rFonts w:cs="Arial"/>
                <w:sz w:val="22"/>
                <w:szCs w:val="22"/>
              </w:rPr>
              <w:t xml:space="preserve">? 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4B23A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493C51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C51" w:rsidRDefault="00493C51" w:rsidP="00840F11">
      <w:pPr>
        <w:spacing w:after="0" w:line="240" w:lineRule="auto"/>
      </w:pPr>
      <w:r>
        <w:separator/>
      </w:r>
    </w:p>
  </w:endnote>
  <w:endnote w:type="continuationSeparator" w:id="0">
    <w:p w:rsidR="00493C51" w:rsidRDefault="00493C51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C51" w:rsidRDefault="00493C51" w:rsidP="00840F11">
      <w:pPr>
        <w:spacing w:after="0" w:line="240" w:lineRule="auto"/>
      </w:pPr>
      <w:r>
        <w:separator/>
      </w:r>
    </w:p>
  </w:footnote>
  <w:footnote w:type="continuationSeparator" w:id="0">
    <w:p w:rsidR="00493C51" w:rsidRDefault="00493C51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Q0M7Y0MjGxMDI3NjVS0lEKTi0uzszPAykwrAUA0qbVwywAAAA="/>
  </w:docVars>
  <w:rsids>
    <w:rsidRoot w:val="003649D8"/>
    <w:rsid w:val="00011FE2"/>
    <w:rsid w:val="00020006"/>
    <w:rsid w:val="00063CE1"/>
    <w:rsid w:val="002D056E"/>
    <w:rsid w:val="002F1F54"/>
    <w:rsid w:val="00311212"/>
    <w:rsid w:val="003649D8"/>
    <w:rsid w:val="00415A31"/>
    <w:rsid w:val="00442257"/>
    <w:rsid w:val="0046105F"/>
    <w:rsid w:val="00493C51"/>
    <w:rsid w:val="004B23A0"/>
    <w:rsid w:val="004B4E6B"/>
    <w:rsid w:val="004F278A"/>
    <w:rsid w:val="0063019D"/>
    <w:rsid w:val="00637459"/>
    <w:rsid w:val="00653938"/>
    <w:rsid w:val="00686528"/>
    <w:rsid w:val="00694674"/>
    <w:rsid w:val="00724C5F"/>
    <w:rsid w:val="00774418"/>
    <w:rsid w:val="007C409A"/>
    <w:rsid w:val="007E03D7"/>
    <w:rsid w:val="00836936"/>
    <w:rsid w:val="00840F11"/>
    <w:rsid w:val="00872D91"/>
    <w:rsid w:val="008D1817"/>
    <w:rsid w:val="008D6D37"/>
    <w:rsid w:val="008F2415"/>
    <w:rsid w:val="009A03DB"/>
    <w:rsid w:val="009A0A15"/>
    <w:rsid w:val="009C4D29"/>
    <w:rsid w:val="009D49EF"/>
    <w:rsid w:val="009D65E7"/>
    <w:rsid w:val="00A2271C"/>
    <w:rsid w:val="00A42709"/>
    <w:rsid w:val="00B15ECA"/>
    <w:rsid w:val="00B171E1"/>
    <w:rsid w:val="00BC7A61"/>
    <w:rsid w:val="00BF0E2D"/>
    <w:rsid w:val="00C012E1"/>
    <w:rsid w:val="00C67E53"/>
    <w:rsid w:val="00CF10B3"/>
    <w:rsid w:val="00D35437"/>
    <w:rsid w:val="00D770E3"/>
    <w:rsid w:val="00DB28C3"/>
    <w:rsid w:val="00EE34E7"/>
    <w:rsid w:val="00F42656"/>
    <w:rsid w:val="00F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AF98"/>
  <w15:docId w15:val="{667C50CC-6494-4DD0-A42D-42E5828C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Barbora Plisková</cp:lastModifiedBy>
  <cp:revision>4</cp:revision>
  <cp:lastPrinted>2020-07-27T10:09:00Z</cp:lastPrinted>
  <dcterms:created xsi:type="dcterms:W3CDTF">2020-07-23T13:33:00Z</dcterms:created>
  <dcterms:modified xsi:type="dcterms:W3CDTF">2020-07-27T10:09:00Z</dcterms:modified>
</cp:coreProperties>
</file>