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124D">
        <w:rPr>
          <w:b/>
          <w:i/>
          <w:sz w:val="22"/>
          <w:szCs w:val="22"/>
        </w:rPr>
        <w:t>Bc. Adéla Výchopňová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124D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124D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6124D">
        <w:rPr>
          <w:b/>
          <w:i/>
          <w:sz w:val="22"/>
          <w:szCs w:val="22"/>
        </w:rPr>
        <w:t>Projekt zvýšení spokojenosti zaměstnanců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124D">
              <w:rPr>
                <w:b/>
                <w:snapToGrid w:val="0"/>
                <w:color w:val="000000"/>
              </w:rPr>
            </w:r>
            <w:r w:rsidR="00252E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24D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24D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24D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124D">
              <w:rPr>
                <w:b/>
                <w:snapToGrid w:val="0"/>
                <w:color w:val="000000"/>
              </w:rPr>
            </w:r>
            <w:r w:rsidR="00252E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24D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24D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24D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24D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02B7">
              <w:rPr>
                <w:b/>
                <w:snapToGrid w:val="0"/>
                <w:color w:val="000000"/>
              </w:rPr>
            </w:r>
            <w:r w:rsidR="00252E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521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2B7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2B7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B22">
              <w:rPr>
                <w:b/>
                <w:snapToGrid w:val="0"/>
                <w:color w:val="000000"/>
              </w:rPr>
            </w:r>
            <w:r w:rsidR="00252E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2B7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2B7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2B7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B22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B22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2848">
              <w:rPr>
                <w:b/>
                <w:snapToGrid w:val="0"/>
                <w:color w:val="000000"/>
              </w:rPr>
            </w:r>
            <w:r w:rsidR="00252E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848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848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848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848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848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848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B22">
              <w:rPr>
                <w:b/>
                <w:snapToGrid w:val="0"/>
                <w:color w:val="000000"/>
              </w:rPr>
            </w:r>
            <w:r w:rsidR="00252E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B22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B22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B22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B22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B22">
              <w:rPr>
                <w:snapToGrid w:val="0"/>
                <w:color w:val="000000"/>
              </w:rPr>
            </w:r>
            <w:r w:rsidR="00252E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7284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72848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F069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35B22">
        <w:rPr>
          <w:i/>
          <w:noProof/>
        </w:rPr>
        <w:t>Práce je psána velmi systematicky a pečlivě. Cíle i metody zpracování jsou zvoleny vhodně. Teoretická část obsahuje všechny důležité informace</w:t>
      </w:r>
      <w:r w:rsidR="000F0698">
        <w:rPr>
          <w:i/>
          <w:noProof/>
        </w:rPr>
        <w:t xml:space="preserve"> a využívá celé řady zdrojů</w:t>
      </w:r>
      <w:r w:rsidR="00435B22">
        <w:rPr>
          <w:i/>
          <w:noProof/>
        </w:rPr>
        <w:t>, mohla by být psána více kriticky. Provedená analýza je udělána vhodně, vychází z velmi dobře zvolené kombinace metod sběru dat a zjišťuje současný stav spokojenosti. Výsledky analýzy jsou také statisticky podloženy a studentka vhodně interpretuje svá zjištění. Ze získaných dat by šlo pomocí statistiky vytěžit ještě více.</w:t>
      </w:r>
      <w:r w:rsidR="00372848">
        <w:rPr>
          <w:i/>
          <w:noProof/>
        </w:rPr>
        <w:t xml:space="preserve"> V projektu studentka navrhuje aktivity, které firmě opravdu prospějí.</w:t>
      </w:r>
      <w:bookmarkStart w:id="8" w:name="_GoBack"/>
      <w:bookmarkEnd w:id="8"/>
    </w:p>
    <w:p w:rsidR="000F0698" w:rsidRDefault="000F0698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9E4758" w:rsidRDefault="009E4758" w:rsidP="00750650">
      <w:pPr>
        <w:rPr>
          <w:i/>
          <w:noProof/>
        </w:rPr>
      </w:pPr>
      <w:r>
        <w:rPr>
          <w:i/>
          <w:noProof/>
        </w:rPr>
        <w:t>1) Jak firmě vyhovují Vámi vytvořené formuláře pro hodnocení pracovníků a zvolená kritéria hodnocení?</w:t>
      </w:r>
    </w:p>
    <w:p w:rsidR="009E4758" w:rsidRDefault="009E4758" w:rsidP="00750650">
      <w:pPr>
        <w:rPr>
          <w:i/>
          <w:noProof/>
        </w:rPr>
      </w:pPr>
      <w:r>
        <w:rPr>
          <w:i/>
          <w:noProof/>
        </w:rPr>
        <w:t>2) V čem vidíte možné problémy při zavedení hodnotících pohovorů? Jak jim lze předejít?</w:t>
      </w:r>
    </w:p>
    <w:p w:rsidR="000F0698" w:rsidRDefault="009E4758" w:rsidP="00750650">
      <w:pPr>
        <w:rPr>
          <w:i/>
          <w:noProof/>
        </w:rPr>
      </w:pPr>
      <w:r>
        <w:rPr>
          <w:i/>
          <w:noProof/>
        </w:rPr>
        <w:t xml:space="preserve">3) </w:t>
      </w:r>
      <w:r w:rsidR="000F0698">
        <w:rPr>
          <w:i/>
          <w:noProof/>
        </w:rPr>
        <w:t>Jaký je podle Vás dostatečný čas na proškolení vedoucích pracovníků v manažerských dovednostech (všech 7 témat-viz s. 87)?</w:t>
      </w:r>
    </w:p>
    <w:p w:rsidR="00845B98" w:rsidRPr="00AE58C9" w:rsidRDefault="009E4758" w:rsidP="00750650">
      <w:pPr>
        <w:rPr>
          <w:i/>
        </w:rPr>
      </w:pPr>
      <w:r>
        <w:rPr>
          <w:i/>
          <w:noProof/>
        </w:rPr>
        <w:t xml:space="preserve">4) </w:t>
      </w:r>
      <w:r w:rsidR="000F0698">
        <w:rPr>
          <w:i/>
          <w:noProof/>
        </w:rPr>
        <w:t>Podle čeho jste v tabulce 27 hdonotila kritérium "Lektor a jeho zkušenosti"?</w:t>
      </w:r>
      <w:r w:rsidR="00435B2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6124D" w:rsidRPr="00AE58C9">
        <w:rPr>
          <w:i/>
        </w:rPr>
      </w:r>
      <w:r w:rsidR="00252E4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6124D">
        <w:rPr>
          <w:i/>
        </w:rPr>
      </w:r>
      <w:r w:rsidR="00252E4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6124D">
        <w:rPr>
          <w:i/>
          <w:noProof/>
        </w:rPr>
        <w:t>22. 6. 2020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E4E" w:rsidRDefault="00252E4E">
      <w:r>
        <w:separator/>
      </w:r>
    </w:p>
  </w:endnote>
  <w:endnote w:type="continuationSeparator" w:id="0">
    <w:p w:rsidR="00252E4E" w:rsidRDefault="0025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E4E" w:rsidRDefault="00252E4E">
      <w:r>
        <w:separator/>
      </w:r>
    </w:p>
  </w:footnote>
  <w:footnote w:type="continuationSeparator" w:id="0">
    <w:p w:rsidR="00252E4E" w:rsidRDefault="00252E4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0698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2E4E"/>
    <w:rsid w:val="002639CA"/>
    <w:rsid w:val="00292769"/>
    <w:rsid w:val="00296250"/>
    <w:rsid w:val="002A3521"/>
    <w:rsid w:val="002A4678"/>
    <w:rsid w:val="002B5820"/>
    <w:rsid w:val="002E04A7"/>
    <w:rsid w:val="00305476"/>
    <w:rsid w:val="00314823"/>
    <w:rsid w:val="003458ED"/>
    <w:rsid w:val="00347E98"/>
    <w:rsid w:val="003526FB"/>
    <w:rsid w:val="00372848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5B22"/>
    <w:rsid w:val="00474757"/>
    <w:rsid w:val="004C02B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475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124D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3629C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EFDA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B51F42-5BDF-4FE0-8740-DBA9A1B4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607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Kressová Petra</cp:lastModifiedBy>
  <cp:revision>4</cp:revision>
  <cp:lastPrinted>2014-07-24T08:52:00Z</cp:lastPrinted>
  <dcterms:created xsi:type="dcterms:W3CDTF">2020-06-22T10:53:00Z</dcterms:created>
  <dcterms:modified xsi:type="dcterms:W3CDTF">2020-06-22T12:24:00Z</dcterms:modified>
</cp:coreProperties>
</file>