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0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Koudelíková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0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edukace v kvalitě života a životního stylu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E0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9E088D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E0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E08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E088D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9E088D" w:rsidRDefault="009E088D" w:rsidP="009E08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není jasně stanoven cíl práce.</w:t>
            </w:r>
          </w:p>
          <w:p w:rsidR="009E088D" w:rsidRDefault="009E088D" w:rsidP="009E08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některých odkazů je nepřehlednost, k čemu se vztahují.</w:t>
            </w:r>
          </w:p>
          <w:p w:rsidR="009E088D" w:rsidRDefault="009E088D" w:rsidP="009E08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7 není diskusí, ale shrnutím, diskuse je porovnání svých výsledků s jinými, obdobnými výzkumy.</w:t>
            </w:r>
          </w:p>
          <w:p w:rsidR="009E088D" w:rsidRDefault="009E088D" w:rsidP="009E08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doporučení pro praxi.</w:t>
            </w:r>
          </w:p>
          <w:p w:rsidR="009E088D" w:rsidRDefault="009E088D" w:rsidP="009E08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9E088D" w:rsidRDefault="009E088D" w:rsidP="009E08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E088D">
              <w:rPr>
                <w:sz w:val="22"/>
                <w:szCs w:val="22"/>
              </w:rPr>
              <w:t>Výběr a aktuálnost tématu</w:t>
            </w:r>
            <w:r>
              <w:rPr>
                <w:sz w:val="22"/>
                <w:szCs w:val="22"/>
              </w:rPr>
              <w:t>.</w:t>
            </w:r>
          </w:p>
          <w:p w:rsidR="009E088D" w:rsidRDefault="007864BF" w:rsidP="009E08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Jazyková úroveň.</w:t>
            </w:r>
          </w:p>
          <w:p w:rsidR="00F1326B" w:rsidRPr="00C50B27" w:rsidRDefault="007864BF" w:rsidP="007864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64BF">
              <w:rPr>
                <w:sz w:val="22"/>
                <w:szCs w:val="22"/>
              </w:rPr>
              <w:t xml:space="preserve"> Volba výzkumného nástroje.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864BF" w:rsidP="00786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64BF">
              <w:rPr>
                <w:sz w:val="22"/>
                <w:szCs w:val="22"/>
              </w:rPr>
              <w:t xml:space="preserve">  18.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BA1" w:rsidRDefault="00506BA1">
      <w:r>
        <w:separator/>
      </w:r>
    </w:p>
  </w:endnote>
  <w:endnote w:type="continuationSeparator" w:id="0">
    <w:p w:rsidR="00506BA1" w:rsidRDefault="0050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BA1" w:rsidRDefault="00506BA1">
      <w:r>
        <w:separator/>
      </w:r>
    </w:p>
  </w:footnote>
  <w:footnote w:type="continuationSeparator" w:id="0">
    <w:p w:rsidR="00506BA1" w:rsidRDefault="00506B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D0A2C"/>
    <w:multiLevelType w:val="hybridMultilevel"/>
    <w:tmpl w:val="1F6A8EA0"/>
    <w:lvl w:ilvl="0" w:tplc="1CEE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54F27"/>
    <w:rsid w:val="00362AB0"/>
    <w:rsid w:val="003F5DA2"/>
    <w:rsid w:val="00506BA1"/>
    <w:rsid w:val="00512982"/>
    <w:rsid w:val="00526D47"/>
    <w:rsid w:val="0055255D"/>
    <w:rsid w:val="005703BA"/>
    <w:rsid w:val="005C219A"/>
    <w:rsid w:val="006847E2"/>
    <w:rsid w:val="007553A2"/>
    <w:rsid w:val="007864BF"/>
    <w:rsid w:val="008614B3"/>
    <w:rsid w:val="009A27D5"/>
    <w:rsid w:val="009E088D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5DC86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2020-06-18T09:42:00Z</dcterms:created>
  <dcterms:modified xsi:type="dcterms:W3CDTF">2020-06-18T09:42:00Z</dcterms:modified>
</cp:coreProperties>
</file>