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37D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Tereza Tvrdá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37D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Postavení sociálního pracovníka v dětském domově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1773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Krausová,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44D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37D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A32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A32EF" w:rsidRDefault="00FA32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celkově práci hodnotím kladně</w:t>
            </w:r>
          </w:p>
          <w:p w:rsidR="00FA32EF" w:rsidRDefault="00FA32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přínosná je zejména praktická část práce, ve které je jasně uveden cíl, jsou využity adekvátní metody a techniky, vč. popisu konkrétního postupu</w:t>
            </w:r>
          </w:p>
          <w:p w:rsidR="00FA32EF" w:rsidRDefault="00FA32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autorka vedena jasným cílem se pokusila o co nejhlubší analýzu</w:t>
            </w:r>
          </w:p>
          <w:p w:rsidR="00FA32EF" w:rsidRPr="00C50B27" w:rsidRDefault="00FA32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oceňuji, že analytická a interpretační část se opírá o odborná, specifická fakta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A32EF" w:rsidRDefault="00FA32EF" w:rsidP="00FA32E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Drobné gramatické chyby</w:t>
            </w:r>
          </w:p>
          <w:p w:rsidR="00FA32EF" w:rsidRDefault="00FA32EF" w:rsidP="00FA32E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Nepřesné citování (kapitoly v knize), nepřesně a neúplně zákony (někdy ze sekundárních zdrojů)</w:t>
            </w:r>
          </w:p>
          <w:p w:rsidR="00FA32EF" w:rsidRDefault="00FA32EF" w:rsidP="00FA32E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zdrojů omezen. Především stěžejní kapitola 2 pouze z publikace jediného autora</w:t>
            </w:r>
          </w:p>
          <w:p w:rsidR="00FA32EF" w:rsidRDefault="00FA32EF" w:rsidP="00FA32E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 3 bez hlubšího objasnění, úvodu redundantní</w:t>
            </w:r>
          </w:p>
          <w:p w:rsidR="00FA32EF" w:rsidRPr="00FA32EF" w:rsidRDefault="00FA32EF" w:rsidP="00370EE0">
            <w:pPr>
              <w:pStyle w:val="Odstavecseseznamem"/>
              <w:rPr>
                <w:sz w:val="22"/>
                <w:szCs w:val="22"/>
              </w:rPr>
            </w:pPr>
          </w:p>
          <w:p w:rsidR="00F1326B" w:rsidRPr="00C50B27" w:rsidRDefault="00F1326B" w:rsidP="00370EE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370E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byste shrnula kompetence sociálního pracovníka v dětském domově?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E3F4A">
              <w:rPr>
                <w:sz w:val="22"/>
                <w:szCs w:val="22"/>
              </w:rPr>
              <w:t xml:space="preserve"> 16.6.2020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8AF" w:rsidRDefault="005E18AF">
      <w:r>
        <w:separator/>
      </w:r>
    </w:p>
  </w:endnote>
  <w:endnote w:type="continuationSeparator" w:id="0">
    <w:p w:rsidR="005E18AF" w:rsidRDefault="005E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8AF" w:rsidRDefault="005E18AF">
      <w:r>
        <w:separator/>
      </w:r>
    </w:p>
  </w:footnote>
  <w:footnote w:type="continuationSeparator" w:id="0">
    <w:p w:rsidR="005E18AF" w:rsidRDefault="005E18A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36585"/>
    <w:multiLevelType w:val="hybridMultilevel"/>
    <w:tmpl w:val="E430A4A0"/>
    <w:lvl w:ilvl="0" w:tplc="377031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89E"/>
    <w:rsid w:val="00154F27"/>
    <w:rsid w:val="001773D4"/>
    <w:rsid w:val="002B71A7"/>
    <w:rsid w:val="003102CE"/>
    <w:rsid w:val="00362AB0"/>
    <w:rsid w:val="00370EE0"/>
    <w:rsid w:val="003B526B"/>
    <w:rsid w:val="003F5DA2"/>
    <w:rsid w:val="00437D48"/>
    <w:rsid w:val="00437DB7"/>
    <w:rsid w:val="00444D1F"/>
    <w:rsid w:val="0045789E"/>
    <w:rsid w:val="004E3F4A"/>
    <w:rsid w:val="00512982"/>
    <w:rsid w:val="00526D47"/>
    <w:rsid w:val="0055255D"/>
    <w:rsid w:val="005C219A"/>
    <w:rsid w:val="005E18AF"/>
    <w:rsid w:val="006847E2"/>
    <w:rsid w:val="007553A2"/>
    <w:rsid w:val="008614B3"/>
    <w:rsid w:val="009A27D5"/>
    <w:rsid w:val="00AD10E7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  <w:rsid w:val="00FA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0C7E8D"/>
  <w15:chartTrackingRefBased/>
  <w15:docId w15:val="{247E9BBD-7970-44F5-AC9C-F9323C98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A3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j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13</TotalTime>
  <Pages>1</Pages>
  <Words>284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Krausová</dc:creator>
  <cp:keywords/>
  <cp:lastModifiedBy>Jana Krausová</cp:lastModifiedBy>
  <cp:revision>4</cp:revision>
  <cp:lastPrinted>2012-04-25T08:21:00Z</cp:lastPrinted>
  <dcterms:created xsi:type="dcterms:W3CDTF">2020-06-13T11:50:00Z</dcterms:created>
  <dcterms:modified xsi:type="dcterms:W3CDTF">2020-06-16T17:53:00Z</dcterms:modified>
</cp:coreProperties>
</file>