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751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Nábělek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751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Evaluace edukačních programů pro seniory poskytovaných veterinárním pracovištěm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751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751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751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55A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455AEB" w:rsidRDefault="00D7513D" w:rsidP="00362AB0">
            <w:pPr>
              <w:rPr>
                <w:b/>
                <w:sz w:val="22"/>
                <w:szCs w:val="22"/>
              </w:rPr>
            </w:pPr>
            <w:r w:rsidRPr="00455AEB">
              <w:rPr>
                <w:b/>
                <w:sz w:val="22"/>
                <w:szCs w:val="22"/>
              </w:rPr>
              <w:t xml:space="preserve">Silné stránky: </w:t>
            </w:r>
          </w:p>
          <w:p w:rsidR="00D7513D" w:rsidRDefault="00D751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logicky strukturovaná teoretická část, </w:t>
            </w:r>
          </w:p>
          <w:p w:rsidR="00D7513D" w:rsidRDefault="00D751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adekvátně koncipovaný úvod s dostatečným množstvím argumentů pro podporu volby tématu,</w:t>
            </w:r>
          </w:p>
          <w:p w:rsidR="00D7513D" w:rsidRDefault="00D751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srozumitelně formulované výzkumné otázky,</w:t>
            </w:r>
          </w:p>
          <w:p w:rsidR="00D7513D" w:rsidRDefault="00D751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jsem velmi potěšena, že si student zvolil konkrétní model hodnocení vzdělávacího programu a ten využil při koncepci designu výzkumu i nástroje sběru dat, </w:t>
            </w:r>
          </w:p>
          <w:p w:rsidR="00D7513D" w:rsidRDefault="00D751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popis výzkumného souboru,</w:t>
            </w:r>
          </w:p>
          <w:p w:rsidR="00D7513D" w:rsidRDefault="00D751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realizace předvýzkumu, </w:t>
            </w:r>
          </w:p>
          <w:p w:rsidR="00D7513D" w:rsidRDefault="00D7513D" w:rsidP="00362AB0">
            <w:pPr>
              <w:rPr>
                <w:sz w:val="22"/>
                <w:szCs w:val="22"/>
              </w:rPr>
            </w:pPr>
          </w:p>
          <w:p w:rsidR="00D7513D" w:rsidRDefault="00D7513D" w:rsidP="00362AB0">
            <w:pPr>
              <w:rPr>
                <w:sz w:val="22"/>
                <w:szCs w:val="22"/>
              </w:rPr>
            </w:pPr>
          </w:p>
          <w:p w:rsidR="00D7513D" w:rsidRDefault="00D7513D" w:rsidP="00362AB0">
            <w:pPr>
              <w:rPr>
                <w:sz w:val="22"/>
                <w:szCs w:val="22"/>
              </w:rPr>
            </w:pPr>
            <w:r w:rsidRPr="00455AEB">
              <w:rPr>
                <w:b/>
                <w:sz w:val="22"/>
                <w:szCs w:val="22"/>
              </w:rPr>
              <w:t>Slabé</w:t>
            </w:r>
            <w:r>
              <w:rPr>
                <w:sz w:val="22"/>
                <w:szCs w:val="22"/>
              </w:rPr>
              <w:t xml:space="preserve"> </w:t>
            </w:r>
            <w:r w:rsidRPr="00455AEB">
              <w:rPr>
                <w:b/>
                <w:sz w:val="22"/>
                <w:szCs w:val="22"/>
              </w:rPr>
              <w:t>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D7513D" w:rsidRDefault="00455AEB" w:rsidP="00D7513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D7513D">
              <w:rPr>
                <w:sz w:val="22"/>
                <w:szCs w:val="22"/>
              </w:rPr>
              <w:t xml:space="preserve">tylistika a používání odborné terminologie, </w:t>
            </w:r>
          </w:p>
          <w:p w:rsidR="00D7513D" w:rsidRDefault="00455AEB" w:rsidP="00D7513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D7513D">
              <w:rPr>
                <w:sz w:val="22"/>
                <w:szCs w:val="22"/>
              </w:rPr>
              <w:t xml:space="preserve">asto se objevující kompilační charakter textu, </w:t>
            </w:r>
          </w:p>
          <w:p w:rsidR="00D7513D" w:rsidRDefault="00455AEB" w:rsidP="00D7513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7513D">
              <w:rPr>
                <w:sz w:val="22"/>
                <w:szCs w:val="22"/>
              </w:rPr>
              <w:t xml:space="preserve">bsence uvedení způsobu výběru výzkumného souboru, </w:t>
            </w:r>
          </w:p>
          <w:p w:rsidR="00455AEB" w:rsidRDefault="00455AEB" w:rsidP="00D7513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D7513D">
              <w:rPr>
                <w:sz w:val="22"/>
                <w:szCs w:val="22"/>
              </w:rPr>
              <w:t>nterpretace dat zasluhuje lepší provázanost s odbornou literaturou</w:t>
            </w:r>
            <w:r>
              <w:rPr>
                <w:sz w:val="22"/>
                <w:szCs w:val="22"/>
              </w:rPr>
              <w:t>.</w:t>
            </w:r>
          </w:p>
          <w:p w:rsidR="00455AEB" w:rsidRDefault="00455AEB" w:rsidP="00455AEB">
            <w:pPr>
              <w:rPr>
                <w:sz w:val="22"/>
                <w:szCs w:val="22"/>
              </w:rPr>
            </w:pPr>
          </w:p>
          <w:p w:rsidR="00B411DB" w:rsidRPr="00C50B27" w:rsidRDefault="00455A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Překládanou bakalářskou práci hodnotím jako velmi dobrou. Jde patrný zájem studenta o danou problematiku a zkušenosti, kterými v této oblasti disponuje.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455AEB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55AEB">
              <w:rPr>
                <w:sz w:val="22"/>
                <w:szCs w:val="22"/>
              </w:rPr>
              <w:t xml:space="preserve"> 22. 8. 2021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55AEB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455AE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C20" w:rsidRDefault="00494C20">
      <w:r>
        <w:separator/>
      </w:r>
    </w:p>
  </w:endnote>
  <w:endnote w:type="continuationSeparator" w:id="0">
    <w:p w:rsidR="00494C20" w:rsidRDefault="0049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C20" w:rsidRDefault="00494C20">
      <w:r>
        <w:separator/>
      </w:r>
    </w:p>
  </w:footnote>
  <w:footnote w:type="continuationSeparator" w:id="0">
    <w:p w:rsidR="00494C20" w:rsidRDefault="00494C2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E7DA8"/>
    <w:multiLevelType w:val="hybridMultilevel"/>
    <w:tmpl w:val="51CA3AF4"/>
    <w:lvl w:ilvl="0" w:tplc="3D7E6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3D"/>
    <w:rsid w:val="000E2C47"/>
    <w:rsid w:val="00362AB0"/>
    <w:rsid w:val="003F5DA2"/>
    <w:rsid w:val="00455AEB"/>
    <w:rsid w:val="00494C20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D62416"/>
    <w:rsid w:val="00D7513D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E35B8"/>
  <w15:chartTrackingRefBased/>
  <w15:docId w15:val="{C7366C3A-1443-40F9-97D1-DC7C517D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</Template>
  <TotalTime>15</TotalTime>
  <Pages>1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2</cp:revision>
  <cp:lastPrinted>2012-04-25T08:21:00Z</cp:lastPrinted>
  <dcterms:created xsi:type="dcterms:W3CDTF">2021-08-22T08:18:00Z</dcterms:created>
  <dcterms:modified xsi:type="dcterms:W3CDTF">2021-08-22T08:33:00Z</dcterms:modified>
</cp:coreProperties>
</file>