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E2592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Renáta Vodicová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E2592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Souběh vysokoškolského studia a pracovní povinnosti v době pandemie </w:t>
            </w:r>
            <w:proofErr w:type="spellStart"/>
            <w:r>
              <w:rPr>
                <w:sz w:val="22"/>
                <w:szCs w:val="22"/>
              </w:rPr>
              <w:t>Covid</w:t>
            </w:r>
            <w:proofErr w:type="spellEnd"/>
            <w:r>
              <w:rPr>
                <w:sz w:val="22"/>
                <w:szCs w:val="22"/>
              </w:rPr>
              <w:t xml:space="preserve"> – 19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E2592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Zuzana Hrnčiříková,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914FD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E2592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E2592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EE291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EE291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EE291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826508">
        <w:trPr>
          <w:trHeight w:val="354"/>
        </w:trPr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F35FE9" w:rsidRPr="00C50B27" w:rsidRDefault="00F35FE9" w:rsidP="00362AB0">
            <w:pPr>
              <w:rPr>
                <w:b/>
                <w:sz w:val="22"/>
                <w:szCs w:val="22"/>
              </w:rPr>
            </w:pPr>
          </w:p>
          <w:p w:rsidR="00000E0B" w:rsidRPr="00F35FE9" w:rsidRDefault="00000E0B" w:rsidP="00F35FE9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F35FE9">
              <w:rPr>
                <w:sz w:val="22"/>
                <w:szCs w:val="22"/>
              </w:rPr>
              <w:t xml:space="preserve">Předložená diplomová práce reflektuje poměrně nedávnou situaci, v níž se řada vysokoškolských studentů ocitla v době pandemie COVID-19. </w:t>
            </w:r>
          </w:p>
          <w:p w:rsidR="00000E0B" w:rsidRPr="00F35FE9" w:rsidRDefault="00000E0B" w:rsidP="00F35FE9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F35FE9">
              <w:rPr>
                <w:sz w:val="22"/>
                <w:szCs w:val="22"/>
              </w:rPr>
              <w:t xml:space="preserve">Práce je standardně rozdělena na část teoretickou a praktickou. </w:t>
            </w:r>
          </w:p>
          <w:p w:rsidR="00000E0B" w:rsidRPr="00F35FE9" w:rsidRDefault="00000E0B" w:rsidP="00F35FE9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F35FE9">
              <w:rPr>
                <w:sz w:val="22"/>
                <w:szCs w:val="22"/>
              </w:rPr>
              <w:t xml:space="preserve">V teoretické části se autorka pokouší vytvořit teoretický rámec pro svůj výzkum. Některé kapitoly teoretické části nepovažuji za úplně zdařilé. Např. kapitola 1 Vysoké školy anoncuje v úvodu kapitoly, </w:t>
            </w:r>
            <w:proofErr w:type="gramStart"/>
            <w:r w:rsidRPr="00F35FE9">
              <w:rPr>
                <w:sz w:val="22"/>
                <w:szCs w:val="22"/>
              </w:rPr>
              <w:t>že „..budou</w:t>
            </w:r>
            <w:proofErr w:type="gramEnd"/>
            <w:r w:rsidRPr="00F35FE9">
              <w:rPr>
                <w:sz w:val="22"/>
                <w:szCs w:val="22"/>
              </w:rPr>
              <w:t xml:space="preserve"> zmíněny trendy v českém školství,  kvalita vysokých škol a v neposlední řadě popsána motivace ke studiu na vysokých školách“. Bohužel nic z toho pak v samotném textu kapitoly není. </w:t>
            </w:r>
          </w:p>
          <w:p w:rsidR="00000E0B" w:rsidRPr="00F35FE9" w:rsidRDefault="00000E0B" w:rsidP="00F35FE9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F35FE9">
              <w:rPr>
                <w:sz w:val="22"/>
                <w:szCs w:val="22"/>
              </w:rPr>
              <w:t xml:space="preserve">Stejně tak v kapitole </w:t>
            </w:r>
            <w:r w:rsidR="00EE291C" w:rsidRPr="00F35FE9">
              <w:rPr>
                <w:sz w:val="22"/>
                <w:szCs w:val="22"/>
              </w:rPr>
              <w:t xml:space="preserve">2 není dostatečně zmíněna (v úvodu kapitoly) avizovaná digitalizace vysokých škol. Subkapitola 2.1 se jeví poměrně nadbytečnou. </w:t>
            </w:r>
          </w:p>
          <w:p w:rsidR="00000E0B" w:rsidRPr="00F35FE9" w:rsidRDefault="00000E0B" w:rsidP="00F35FE9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F35FE9">
              <w:rPr>
                <w:sz w:val="22"/>
                <w:szCs w:val="22"/>
              </w:rPr>
              <w:t xml:space="preserve">Domnívám se, že pro zpracování teoretických východisek mohlo být využito aktuálnějších zdrojů. </w:t>
            </w:r>
          </w:p>
          <w:p w:rsidR="00EE291C" w:rsidRPr="00F35FE9" w:rsidRDefault="00EE291C" w:rsidP="00F35FE9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F35FE9">
              <w:rPr>
                <w:sz w:val="22"/>
                <w:szCs w:val="22"/>
              </w:rPr>
              <w:t>Pro vlastní výzkumné šetření byla zvolena kvalitativní metodologie</w:t>
            </w:r>
            <w:r w:rsidR="00F35FE9" w:rsidRPr="00F35FE9">
              <w:rPr>
                <w:sz w:val="22"/>
                <w:szCs w:val="22"/>
              </w:rPr>
              <w:t>.</w:t>
            </w:r>
          </w:p>
          <w:p w:rsidR="00F35FE9" w:rsidRPr="00F35FE9" w:rsidRDefault="00F35FE9" w:rsidP="00F35FE9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F35FE9">
              <w:rPr>
                <w:sz w:val="22"/>
                <w:szCs w:val="22"/>
              </w:rPr>
              <w:t xml:space="preserve">Oceňuji důslednou práci s přepisy rozhovorů při kódování. </w:t>
            </w:r>
          </w:p>
          <w:p w:rsidR="00F35FE9" w:rsidRPr="00F35FE9" w:rsidRDefault="00F35FE9" w:rsidP="00F35FE9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F35FE9">
              <w:rPr>
                <w:sz w:val="22"/>
                <w:szCs w:val="22"/>
              </w:rPr>
              <w:t xml:space="preserve">V textu praktické části se objevuje poměrně značné množství teorie z oblasti metodologie. Je sice chvályhodné, že autorka postupovala při zpracování výzkumu podle odpovídající metodologické literatury, ale v praktické části bych očekávala spíše podrobnější analýzu získaných dat, než podrobný popis toho, co o analýze dat píší různí autoři. </w:t>
            </w:r>
          </w:p>
          <w:p w:rsidR="00F35FE9" w:rsidRPr="00F35FE9" w:rsidRDefault="00F35FE9" w:rsidP="00F35FE9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F35FE9">
              <w:rPr>
                <w:sz w:val="22"/>
                <w:szCs w:val="22"/>
              </w:rPr>
              <w:t xml:space="preserve">Na mnoha místech textu se objevují překlepy, chyby, chybějící písmena apod.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F1326B" w:rsidRDefault="00F35FE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Diplomová práce je doporučena k obhajobě. </w:t>
            </w:r>
          </w:p>
          <w:p w:rsidR="00F35FE9" w:rsidRDefault="00F35FE9" w:rsidP="00362AB0">
            <w:pPr>
              <w:rPr>
                <w:sz w:val="22"/>
                <w:szCs w:val="22"/>
              </w:rPr>
            </w:pPr>
          </w:p>
          <w:p w:rsidR="00F35FE9" w:rsidRDefault="00F35FE9" w:rsidP="00362AB0">
            <w:pPr>
              <w:rPr>
                <w:sz w:val="22"/>
                <w:szCs w:val="22"/>
              </w:rPr>
            </w:pPr>
          </w:p>
          <w:p w:rsidR="00F35FE9" w:rsidRDefault="00F35FE9" w:rsidP="00362AB0">
            <w:pPr>
              <w:rPr>
                <w:sz w:val="22"/>
                <w:szCs w:val="22"/>
              </w:rPr>
            </w:pPr>
          </w:p>
          <w:p w:rsidR="00F35FE9" w:rsidRPr="00C50B27" w:rsidRDefault="00F35FE9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EE291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 str. 16 píšete, </w:t>
            </w:r>
            <w:proofErr w:type="gramStart"/>
            <w:r>
              <w:rPr>
                <w:sz w:val="22"/>
                <w:szCs w:val="22"/>
              </w:rPr>
              <w:t>že „..z podstaty</w:t>
            </w:r>
            <w:proofErr w:type="gramEnd"/>
            <w:r>
              <w:rPr>
                <w:sz w:val="22"/>
                <w:szCs w:val="22"/>
              </w:rPr>
              <w:t xml:space="preserve"> distančního vzdělávání vyplynulo, že je určeno zejména osobám psychicky zralým a vyspělým…“ Vzhledem k absenci odkazu na zdroj jde patrně o Vaši myšlenku. Prosím o její rozvinutí a zdůvodnění. </w:t>
            </w:r>
          </w:p>
          <w:p w:rsidR="00F35FE9" w:rsidRPr="00C50B27" w:rsidRDefault="00F35FE9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914FD2">
              <w:rPr>
                <w:sz w:val="22"/>
                <w:szCs w:val="22"/>
              </w:rPr>
              <w:t xml:space="preserve"> </w:t>
            </w:r>
            <w:proofErr w:type="gramStart"/>
            <w:r w:rsidR="00914FD2">
              <w:rPr>
                <w:sz w:val="22"/>
                <w:szCs w:val="22"/>
              </w:rPr>
              <w:t>2.5. 2022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914FD2">
              <w:rPr>
                <w:sz w:val="22"/>
                <w:szCs w:val="22"/>
              </w:rPr>
              <w:t xml:space="preserve"> Zuzana Hrnčiříková, </w:t>
            </w:r>
            <w:proofErr w:type="gramStart"/>
            <w:r w:rsidR="00914FD2">
              <w:rPr>
                <w:sz w:val="22"/>
                <w:szCs w:val="22"/>
              </w:rPr>
              <w:t>v.r.</w:t>
            </w:r>
            <w:proofErr w:type="gramEnd"/>
            <w:r w:rsidR="00914FD2">
              <w:rPr>
                <w:sz w:val="22"/>
                <w:szCs w:val="22"/>
              </w:rPr>
              <w:t xml:space="preserve"> 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38C8" w:rsidRDefault="002538C8">
      <w:r>
        <w:separator/>
      </w:r>
    </w:p>
  </w:endnote>
  <w:endnote w:type="continuationSeparator" w:id="0">
    <w:p w:rsidR="002538C8" w:rsidRDefault="00253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38C8" w:rsidRDefault="002538C8">
      <w:r>
        <w:separator/>
      </w:r>
    </w:p>
  </w:footnote>
  <w:footnote w:type="continuationSeparator" w:id="0">
    <w:p w:rsidR="002538C8" w:rsidRDefault="002538C8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71BF3"/>
    <w:multiLevelType w:val="hybridMultilevel"/>
    <w:tmpl w:val="E138D1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926"/>
    <w:rsid w:val="00000E0B"/>
    <w:rsid w:val="002538C8"/>
    <w:rsid w:val="00362AB0"/>
    <w:rsid w:val="003F5DA2"/>
    <w:rsid w:val="004E698D"/>
    <w:rsid w:val="00512982"/>
    <w:rsid w:val="00526D47"/>
    <w:rsid w:val="0055255D"/>
    <w:rsid w:val="005C219A"/>
    <w:rsid w:val="006847E2"/>
    <w:rsid w:val="00826508"/>
    <w:rsid w:val="008614B3"/>
    <w:rsid w:val="00914FD2"/>
    <w:rsid w:val="009B2248"/>
    <w:rsid w:val="00AF1740"/>
    <w:rsid w:val="00B411DB"/>
    <w:rsid w:val="00BA3203"/>
    <w:rsid w:val="00C50B27"/>
    <w:rsid w:val="00CE0A8B"/>
    <w:rsid w:val="00DC1BF5"/>
    <w:rsid w:val="00E25926"/>
    <w:rsid w:val="00E67C85"/>
    <w:rsid w:val="00E709EA"/>
    <w:rsid w:val="00EE291C"/>
    <w:rsid w:val="00F1326B"/>
    <w:rsid w:val="00F35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6ED2D5-B437-4D5F-B557-DE8F3229F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F35F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0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rncirikova\Desktop\Posudky%20DP_2022\Vodicov&#225;_O.doc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Vodicová_O.doc</Template>
  <TotalTime>37</TotalTime>
  <Pages>2</Pages>
  <Words>413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Zuzana Hrnčiříková</dc:creator>
  <cp:keywords/>
  <cp:lastModifiedBy>Zuzana Hrnčiříková</cp:lastModifiedBy>
  <cp:revision>4</cp:revision>
  <cp:lastPrinted>2012-04-25T08:21:00Z</cp:lastPrinted>
  <dcterms:created xsi:type="dcterms:W3CDTF">2022-04-25T10:55:00Z</dcterms:created>
  <dcterms:modified xsi:type="dcterms:W3CDTF">2022-05-02T08:15:00Z</dcterms:modified>
</cp:coreProperties>
</file>