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05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Zvonek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05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a bariéry v zájmovém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505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505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05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74DD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74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959A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AD2448" w:rsidRDefault="00AD2448" w:rsidP="00AD24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448">
              <w:rPr>
                <w:sz w:val="22"/>
                <w:szCs w:val="22"/>
              </w:rPr>
              <w:t>Autor zvolil potřebný námět se vztahem ke studovanému oboru</w:t>
            </w:r>
          </w:p>
          <w:p w:rsidR="003030FA" w:rsidRPr="00AD2448" w:rsidRDefault="003030FA" w:rsidP="00AD24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Uspořádání kapitol teoretické části práce je srozumitelné</w:t>
            </w:r>
          </w:p>
          <w:p w:rsidR="00AD2448" w:rsidRDefault="003030FA" w:rsidP="00AD24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relevantních zdrojů včetně cizojazyčných</w:t>
            </w:r>
          </w:p>
          <w:p w:rsidR="003030FA" w:rsidRDefault="003030FA" w:rsidP="00AD24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kvantitativního výzkumu je jasně popsaná, autor formuluje nápadité výzkumné cíle, přesně definuje ústřední pojmy v těchto cílech, konstrukce vlastního dotazníku, realizace předvýzkumu, výzkumu a následnou analýzu dat</w:t>
            </w:r>
          </w:p>
          <w:p w:rsidR="003030FA" w:rsidRDefault="00E74DDB" w:rsidP="00AD24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konstatovat, že výsledky výzkumu byly splněny, autor je vhodným způsobem interpretuje a propojuje s podobně zaměřenými odbornými zdroji v závěrečném shrnutí a </w:t>
            </w:r>
            <w:proofErr w:type="spellStart"/>
            <w:r>
              <w:rPr>
                <w:sz w:val="22"/>
                <w:szCs w:val="22"/>
              </w:rPr>
              <w:t>diskzi</w:t>
            </w:r>
            <w:proofErr w:type="spellEnd"/>
          </w:p>
          <w:p w:rsidR="00E74DDB" w:rsidRPr="00AD2448" w:rsidRDefault="00E74DDB" w:rsidP="00AD24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9959A0" w:rsidRPr="00AD2448" w:rsidRDefault="009959A0" w:rsidP="00362AB0">
            <w:pPr>
              <w:rPr>
                <w:sz w:val="22"/>
                <w:szCs w:val="22"/>
              </w:rPr>
            </w:pPr>
          </w:p>
          <w:p w:rsidR="009959A0" w:rsidRDefault="009959A0" w:rsidP="00362AB0">
            <w:pPr>
              <w:rPr>
                <w:b/>
                <w:sz w:val="22"/>
                <w:szCs w:val="22"/>
              </w:rPr>
            </w:pPr>
          </w:p>
          <w:p w:rsidR="00B411DB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E74DDB" w:rsidRDefault="00E74DD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4DDB">
              <w:rPr>
                <w:sz w:val="22"/>
                <w:szCs w:val="22"/>
              </w:rPr>
              <w:t>Nadbytečné uvádění grafů i tabulek u jedné položky, např. s. 49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74DDB" w:rsidRDefault="00E74DDB" w:rsidP="00C50B27">
            <w:pPr>
              <w:jc w:val="center"/>
              <w:rPr>
                <w:b/>
                <w:sz w:val="22"/>
                <w:szCs w:val="22"/>
              </w:rPr>
            </w:pPr>
            <w:r w:rsidRPr="00E74DD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4DDB">
              <w:rPr>
                <w:sz w:val="22"/>
                <w:szCs w:val="22"/>
              </w:rPr>
              <w:t xml:space="preserve">  </w:t>
            </w:r>
            <w:proofErr w:type="gramStart"/>
            <w:r w:rsidR="00E74DDB">
              <w:rPr>
                <w:sz w:val="22"/>
                <w:szCs w:val="22"/>
              </w:rPr>
              <w:t>11.5.2022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4DDB">
              <w:rPr>
                <w:sz w:val="22"/>
                <w:szCs w:val="22"/>
              </w:rPr>
              <w:t xml:space="preserve"> PhDr. Hana Včelařová,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C7" w:rsidRDefault="00074EC7">
      <w:r>
        <w:separator/>
      </w:r>
    </w:p>
  </w:endnote>
  <w:endnote w:type="continuationSeparator" w:id="0">
    <w:p w:rsidR="00074EC7" w:rsidRDefault="0007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C7" w:rsidRDefault="00074EC7">
      <w:r>
        <w:separator/>
      </w:r>
    </w:p>
  </w:footnote>
  <w:footnote w:type="continuationSeparator" w:id="0">
    <w:p w:rsidR="00074EC7" w:rsidRDefault="00074E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C0089"/>
    <w:multiLevelType w:val="hybridMultilevel"/>
    <w:tmpl w:val="A446A38E"/>
    <w:lvl w:ilvl="0" w:tplc="789C9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5057E"/>
    <w:rsid w:val="00074EC7"/>
    <w:rsid w:val="00154F27"/>
    <w:rsid w:val="00171D2F"/>
    <w:rsid w:val="0021256F"/>
    <w:rsid w:val="003030FA"/>
    <w:rsid w:val="00362AB0"/>
    <w:rsid w:val="003F5DA2"/>
    <w:rsid w:val="004A099B"/>
    <w:rsid w:val="00512982"/>
    <w:rsid w:val="00526D47"/>
    <w:rsid w:val="0055255D"/>
    <w:rsid w:val="005C219A"/>
    <w:rsid w:val="00634D35"/>
    <w:rsid w:val="006564FF"/>
    <w:rsid w:val="006847E2"/>
    <w:rsid w:val="007553A2"/>
    <w:rsid w:val="008511BA"/>
    <w:rsid w:val="008614B3"/>
    <w:rsid w:val="009953B2"/>
    <w:rsid w:val="009959A0"/>
    <w:rsid w:val="009A27D5"/>
    <w:rsid w:val="00A66FD9"/>
    <w:rsid w:val="00AD2448"/>
    <w:rsid w:val="00B411DB"/>
    <w:rsid w:val="00B60A11"/>
    <w:rsid w:val="00BA3203"/>
    <w:rsid w:val="00C061AE"/>
    <w:rsid w:val="00C50B27"/>
    <w:rsid w:val="00CA7D64"/>
    <w:rsid w:val="00D05C79"/>
    <w:rsid w:val="00DC1BF5"/>
    <w:rsid w:val="00E709EA"/>
    <w:rsid w:val="00E74DDB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79D14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2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17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2022-05-11T15:07:00Z</dcterms:created>
  <dcterms:modified xsi:type="dcterms:W3CDTF">2022-05-11T15:24:00Z</dcterms:modified>
</cp:coreProperties>
</file>