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4CF5379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45CFA">
        <w:rPr>
          <w:rFonts w:asciiTheme="minorHAnsi" w:hAnsiTheme="minorHAnsi" w:cstheme="minorHAnsi"/>
          <w:b/>
          <w:bCs/>
          <w:sz w:val="22"/>
          <w:szCs w:val="22"/>
        </w:rPr>
        <w:t>Rudolf Cvrkal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4F22F74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45CFA">
        <w:rPr>
          <w:rFonts w:cstheme="minorHAnsi"/>
        </w:rPr>
        <w:t xml:space="preserve">Analýza zátěžových situací zaměstnanců ve společnosti </w:t>
      </w:r>
      <w:proofErr w:type="gramStart"/>
      <w:r w:rsidR="00445CFA">
        <w:rPr>
          <w:rFonts w:cstheme="minorHAnsi"/>
        </w:rPr>
        <w:t>EG.D</w:t>
      </w:r>
      <w:proofErr w:type="gramEnd"/>
      <w:r w:rsidR="00445CFA">
        <w:rPr>
          <w:rFonts w:cstheme="minorHAnsi"/>
        </w:rPr>
        <w:t>, a.s.</w:t>
      </w:r>
    </w:p>
    <w:p w14:paraId="07FD52EA" w14:textId="1C4F1A3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5CF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C861D8" w:rsidR="000E094A" w:rsidRDefault="00475E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2B89E8D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93B80B" w:rsidR="000E094A" w:rsidRDefault="00475E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0F33681" w:rsidR="008B781B" w:rsidRPr="000E094A" w:rsidRDefault="00475E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přijatelném rozsahu, autor by měl věnovat větší pozornost kritickému zhodnocení </w:t>
            </w:r>
            <w:r w:rsidR="00342525">
              <w:rPr>
                <w:rFonts w:cstheme="minorHAnsi"/>
              </w:rPr>
              <w:t>uváděných</w:t>
            </w:r>
            <w:r>
              <w:rPr>
                <w:rFonts w:cstheme="minorHAnsi"/>
              </w:rPr>
              <w:t xml:space="preserve"> </w:t>
            </w:r>
            <w:r w:rsidR="00342525">
              <w:rPr>
                <w:rFonts w:cstheme="minorHAnsi"/>
              </w:rPr>
              <w:t>poznatků z literatury ve vztahu k tématu BP. P</w:t>
            </w:r>
            <w:r>
              <w:rPr>
                <w:rFonts w:cstheme="minorHAnsi"/>
              </w:rPr>
              <w:t xml:space="preserve">oužité domácí a zahraniční zdroje jsou aktuální a odpovídají tématu práce. Použité zdroje jsou v textu práce adekvátním způsobem citovány.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18E7FE" w:rsidR="000E094A" w:rsidRDefault="00824C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C701E" w14:textId="188E49BD" w:rsidR="00475E41" w:rsidRDefault="00475E41" w:rsidP="00475E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</w:t>
            </w:r>
            <w:r w:rsidR="00342525">
              <w:rPr>
                <w:rFonts w:cstheme="minorHAnsi"/>
              </w:rPr>
              <w:t>by</w:t>
            </w:r>
            <w:r>
              <w:rPr>
                <w:rFonts w:cstheme="minorHAnsi"/>
              </w:rPr>
              <w:t xml:space="preserve"> v závěru teoretické části práce</w:t>
            </w:r>
            <w:r w:rsidR="00342525">
              <w:rPr>
                <w:rFonts w:cstheme="minorHAnsi"/>
              </w:rPr>
              <w:t xml:space="preserve"> měla být</w:t>
            </w:r>
            <w:r>
              <w:rPr>
                <w:rFonts w:cstheme="minorHAnsi"/>
              </w:rPr>
              <w:t xml:space="preserve"> formulována teoretická východiska</w:t>
            </w:r>
            <w:r w:rsidR="002F5291">
              <w:rPr>
                <w:rFonts w:cstheme="minorHAnsi"/>
              </w:rPr>
              <w:t>, která by umožnila lépe charakterizovat aplikaci použitých metod analýzy</w:t>
            </w:r>
            <w:r w:rsidR="00577EC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577EC5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ýběr a postup aplikace metod použitých pro analýzu současného stavu</w:t>
            </w:r>
            <w:r w:rsidR="00A3704E">
              <w:rPr>
                <w:rFonts w:cstheme="minorHAnsi"/>
              </w:rPr>
              <w:t xml:space="preserve"> působení zátěžových</w:t>
            </w:r>
            <w:r>
              <w:rPr>
                <w:rFonts w:cstheme="minorHAnsi"/>
              </w:rPr>
              <w:t xml:space="preserve"> </w:t>
            </w:r>
            <w:r w:rsidR="00A3704E">
              <w:rPr>
                <w:rFonts w:cstheme="minorHAnsi"/>
              </w:rPr>
              <w:t xml:space="preserve">situací </w:t>
            </w:r>
            <w:r>
              <w:rPr>
                <w:rFonts w:cstheme="minorHAnsi"/>
              </w:rPr>
              <w:t xml:space="preserve">je </w:t>
            </w:r>
            <w:r w:rsidR="00824C24">
              <w:rPr>
                <w:rFonts w:cstheme="minorHAnsi"/>
              </w:rPr>
              <w:t xml:space="preserve">stručně </w:t>
            </w:r>
            <w:r>
              <w:rPr>
                <w:rFonts w:cstheme="minorHAnsi"/>
              </w:rPr>
              <w:t xml:space="preserve">popsán. V rámci provedených analýz byla představena a charakterizována </w:t>
            </w:r>
            <w:r w:rsidR="00342525">
              <w:rPr>
                <w:rFonts w:cstheme="minorHAnsi"/>
              </w:rPr>
              <w:t xml:space="preserve">společnost </w:t>
            </w:r>
            <w:proofErr w:type="gramStart"/>
            <w:r w:rsidR="00342525">
              <w:rPr>
                <w:rFonts w:cstheme="minorHAnsi"/>
              </w:rPr>
              <w:t>EG.D</w:t>
            </w:r>
            <w:proofErr w:type="gramEnd"/>
            <w:r w:rsidR="00342525">
              <w:rPr>
                <w:rFonts w:cstheme="minorHAnsi"/>
              </w:rPr>
              <w:t xml:space="preserve">, a.s. </w:t>
            </w:r>
            <w:r w:rsidR="005132D1">
              <w:rPr>
                <w:rFonts w:cstheme="minorHAnsi"/>
              </w:rPr>
              <w:t xml:space="preserve">a její části NL a BL. </w:t>
            </w:r>
            <w:r>
              <w:rPr>
                <w:rFonts w:cstheme="minorHAnsi"/>
              </w:rPr>
              <w:t xml:space="preserve">Pomocí dotazníkového šetření byla získána data pro </w:t>
            </w:r>
            <w:r w:rsidR="005132D1">
              <w:rPr>
                <w:rFonts w:cstheme="minorHAnsi"/>
              </w:rPr>
              <w:t>zodpovězení 4 dílčích výzkumných otázek</w:t>
            </w:r>
            <w:r>
              <w:rPr>
                <w:rFonts w:cstheme="minorHAnsi"/>
              </w:rPr>
              <w:t xml:space="preserve"> a</w:t>
            </w:r>
            <w:r w:rsidR="00577EC5">
              <w:rPr>
                <w:rFonts w:cstheme="minorHAnsi"/>
              </w:rPr>
              <w:t xml:space="preserve"> podněty pro</w:t>
            </w:r>
            <w:r w:rsidR="005132D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zpracování návrhu </w:t>
            </w:r>
            <w:r w:rsidR="005132D1">
              <w:rPr>
                <w:rFonts w:cstheme="minorHAnsi"/>
              </w:rPr>
              <w:t xml:space="preserve">doporučení ke zmírnění dopadů stresorů na zaměstnance NL a BL. </w:t>
            </w:r>
            <w:r>
              <w:rPr>
                <w:rFonts w:cstheme="minorHAnsi"/>
              </w:rPr>
              <w:t xml:space="preserve">Provedené analýzy a jejich zpracování umožnilo </w:t>
            </w:r>
            <w:r w:rsidR="00577EC5">
              <w:rPr>
                <w:rFonts w:cstheme="minorHAnsi"/>
              </w:rPr>
              <w:t>splnění hlavního cíle BP – zjistit klíčové stresory, které působí na zaměstnance NL a BL</w:t>
            </w:r>
            <w:r w:rsidR="00963EA2">
              <w:rPr>
                <w:rFonts w:cstheme="minorHAnsi"/>
              </w:rPr>
              <w:t>,</w:t>
            </w:r>
            <w:r w:rsidR="00577EC5">
              <w:rPr>
                <w:rFonts w:cstheme="minorHAnsi"/>
              </w:rPr>
              <w:t xml:space="preserve"> a navrhnout doporučení pro zmírnění jejich dopadů.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5C616F" w:rsidR="000E094A" w:rsidRDefault="006B01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D8D6C08" w:rsidR="009C7318" w:rsidRPr="000E094A" w:rsidRDefault="001053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</w:t>
            </w:r>
            <w:r w:rsidR="00824C24">
              <w:rPr>
                <w:rFonts w:cstheme="minorHAnsi"/>
              </w:rPr>
              <w:t xml:space="preserve"> část práce navazuje na výsledky analýzy současného stavu </w:t>
            </w:r>
            <w:r w:rsidR="00A3704E">
              <w:rPr>
                <w:rFonts w:cstheme="minorHAnsi"/>
              </w:rPr>
              <w:t>působení zátěžových situací na pracovníky NL a BL</w:t>
            </w:r>
            <w:r w:rsidR="00824C24">
              <w:rPr>
                <w:rFonts w:cstheme="minorHAnsi"/>
              </w:rPr>
              <w:t xml:space="preserve">. </w:t>
            </w:r>
            <w:r w:rsidR="00A3704E">
              <w:rPr>
                <w:rFonts w:cstheme="minorHAnsi"/>
              </w:rPr>
              <w:t xml:space="preserve">Vyhodnocení dat z </w:t>
            </w:r>
            <w:r w:rsidR="00824C24">
              <w:rPr>
                <w:rFonts w:cstheme="minorHAnsi"/>
              </w:rPr>
              <w:t>dotazníkové</w:t>
            </w:r>
            <w:r w:rsidR="00A3704E">
              <w:rPr>
                <w:rFonts w:cstheme="minorHAnsi"/>
              </w:rPr>
              <w:t>ho</w:t>
            </w:r>
            <w:r w:rsidR="00824C24">
              <w:rPr>
                <w:rFonts w:cstheme="minorHAnsi"/>
              </w:rPr>
              <w:t xml:space="preserve"> šetření</w:t>
            </w:r>
            <w:r w:rsidR="00A3704E">
              <w:rPr>
                <w:rFonts w:cstheme="minorHAnsi"/>
              </w:rPr>
              <w:t xml:space="preserve"> </w:t>
            </w:r>
            <w:r w:rsidR="00824C24">
              <w:rPr>
                <w:rFonts w:cstheme="minorHAnsi"/>
              </w:rPr>
              <w:t xml:space="preserve">umožnilo </w:t>
            </w:r>
            <w:r w:rsidR="006B0166">
              <w:rPr>
                <w:rFonts w:cstheme="minorHAnsi"/>
              </w:rPr>
              <w:t xml:space="preserve">zjistit klíčové stresory, které působí na pracovníky NL a BL a </w:t>
            </w:r>
            <w:r w:rsidR="00824C24">
              <w:rPr>
                <w:rFonts w:cstheme="minorHAnsi"/>
              </w:rPr>
              <w:t>formulovat</w:t>
            </w:r>
            <w:r w:rsidR="00A3704E">
              <w:rPr>
                <w:rFonts w:cstheme="minorHAnsi"/>
              </w:rPr>
              <w:t xml:space="preserve"> doporučení ke zmírnění dopadů </w:t>
            </w:r>
            <w:r w:rsidR="006B0166">
              <w:rPr>
                <w:rFonts w:cstheme="minorHAnsi"/>
              </w:rPr>
              <w:t xml:space="preserve">těchto </w:t>
            </w:r>
            <w:r w:rsidR="00A3704E">
              <w:rPr>
                <w:rFonts w:cstheme="minorHAnsi"/>
              </w:rPr>
              <w:t>stresorů na pra</w:t>
            </w:r>
            <w:r w:rsidR="00160D94">
              <w:rPr>
                <w:rFonts w:cstheme="minorHAnsi"/>
              </w:rPr>
              <w:t>covníky</w:t>
            </w:r>
            <w:r w:rsidR="006B0166">
              <w:rPr>
                <w:rFonts w:cstheme="minorHAnsi"/>
              </w:rPr>
              <w:t xml:space="preserve">, a tím splnit hlavní cíl BP. </w:t>
            </w:r>
            <w:r w:rsidR="00824C24">
              <w:rPr>
                <w:rFonts w:cstheme="minorHAnsi"/>
              </w:rPr>
              <w:t xml:space="preserve">U </w:t>
            </w:r>
            <w:r w:rsidR="00160D94">
              <w:rPr>
                <w:rFonts w:cstheme="minorHAnsi"/>
              </w:rPr>
              <w:t xml:space="preserve">jednotlivých doporučení by bylo vhodné </w:t>
            </w:r>
            <w:r w:rsidR="00824C24">
              <w:rPr>
                <w:rFonts w:cstheme="minorHAnsi"/>
              </w:rPr>
              <w:t>stanov</w:t>
            </w:r>
            <w:r w:rsidR="00160D94">
              <w:rPr>
                <w:rFonts w:cstheme="minorHAnsi"/>
              </w:rPr>
              <w:t>it</w:t>
            </w:r>
            <w:r w:rsidR="00824C24">
              <w:rPr>
                <w:rFonts w:cstheme="minorHAnsi"/>
              </w:rPr>
              <w:t xml:space="preserve"> podmínky </w:t>
            </w:r>
            <w:r w:rsidR="00160D94">
              <w:rPr>
                <w:rFonts w:cstheme="minorHAnsi"/>
              </w:rPr>
              <w:t xml:space="preserve">potřebné </w:t>
            </w:r>
            <w:r w:rsidR="00824C24">
              <w:rPr>
                <w:rFonts w:cstheme="minorHAnsi"/>
              </w:rPr>
              <w:t>pro je</w:t>
            </w:r>
            <w:r>
              <w:rPr>
                <w:rFonts w:cstheme="minorHAnsi"/>
              </w:rPr>
              <w:t>jich</w:t>
            </w:r>
            <w:r w:rsidR="00824C24">
              <w:rPr>
                <w:rFonts w:cstheme="minorHAnsi"/>
              </w:rPr>
              <w:t xml:space="preserve"> realizaci</w:t>
            </w:r>
            <w:r w:rsidR="00160D94">
              <w:rPr>
                <w:rFonts w:cstheme="minorHAnsi"/>
              </w:rPr>
              <w:t xml:space="preserve"> a </w:t>
            </w:r>
            <w:r w:rsidR="00824C24">
              <w:rPr>
                <w:rFonts w:cstheme="minorHAnsi"/>
              </w:rPr>
              <w:t>připrav</w:t>
            </w:r>
            <w:r w:rsidR="00160D94">
              <w:rPr>
                <w:rFonts w:cstheme="minorHAnsi"/>
              </w:rPr>
              <w:t>it</w:t>
            </w:r>
            <w:r w:rsidR="00824C24">
              <w:rPr>
                <w:rFonts w:cstheme="minorHAnsi"/>
              </w:rPr>
              <w:t xml:space="preserve"> </w:t>
            </w:r>
            <w:r w:rsidR="00663EE7">
              <w:rPr>
                <w:rFonts w:cstheme="minorHAnsi"/>
              </w:rPr>
              <w:t xml:space="preserve">tak </w:t>
            </w:r>
            <w:r w:rsidR="006B0166">
              <w:rPr>
                <w:rFonts w:cstheme="minorHAnsi"/>
              </w:rPr>
              <w:t>managementu</w:t>
            </w:r>
            <w:r w:rsidR="00663EE7">
              <w:rPr>
                <w:rFonts w:cstheme="minorHAnsi"/>
              </w:rPr>
              <w:t xml:space="preserve"> podklady</w:t>
            </w:r>
            <w:r w:rsidR="006B0166">
              <w:rPr>
                <w:rFonts w:cstheme="minorHAnsi"/>
              </w:rPr>
              <w:t xml:space="preserve"> </w:t>
            </w:r>
            <w:r w:rsidR="00824C24">
              <w:rPr>
                <w:rFonts w:cstheme="minorHAnsi"/>
              </w:rPr>
              <w:t>k</w:t>
            </w:r>
            <w:r w:rsidR="006B0166">
              <w:rPr>
                <w:rFonts w:cstheme="minorHAnsi"/>
              </w:rPr>
              <w:t xml:space="preserve"> rozhodnutí o event. </w:t>
            </w:r>
            <w:r w:rsidR="00824C24">
              <w:rPr>
                <w:rFonts w:cstheme="minorHAnsi"/>
              </w:rPr>
              <w:t xml:space="preserve">realizaci.  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FC0A498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  <w:bookmarkStart w:id="0" w:name="_GoBack"/>
            <w:bookmarkEnd w:id="0"/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D5F703" w:rsidR="009C7318" w:rsidRDefault="00D576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4A340AE8" w:rsidR="00F92C79" w:rsidRPr="000E094A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po stránce obsahové a formální zpracována dobře, stanovené cíle byly splněny.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55E6E27" w:rsidR="009C7318" w:rsidRDefault="001053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14 </w:t>
      </w:r>
      <w:r w:rsidR="000B190E">
        <w:rPr>
          <w:rFonts w:cstheme="minorHAnsi"/>
        </w:rPr>
        <w:t>uvádíte, že Válková (</w:t>
      </w:r>
      <w:r w:rsidR="00B609F1">
        <w:rPr>
          <w:rFonts w:cstheme="minorHAnsi"/>
        </w:rPr>
        <w:t>2012), popisuje tři základní situace, podle kterých dělí zátěžové situace. V dalším textu uvádíte jen dvě situace, frustrační a stresovou, jaká je ta třetí? Proč ji neuvádíte? S jakým dělením zátěžových situací dále ve své BP pracujete?</w:t>
      </w:r>
    </w:p>
    <w:p w14:paraId="55DA52BC" w14:textId="511097B7" w:rsidR="005C4ACA" w:rsidRDefault="00F238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5, Prevence negativních dopadů zátěže, uvádíte tři způsoby prevence dopadů zátěže, životní styl, relaxace a meditace. Proč právě tyto tři, existují ještě další způsoby prevence dopadů zátěže? </w:t>
      </w:r>
    </w:p>
    <w:p w14:paraId="1991DEDB" w14:textId="41D1BC41" w:rsidR="005C4ACA" w:rsidRPr="005C4ACA" w:rsidRDefault="001A4C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12, Doporučení ke zmírnění dopadů stresorů na zaměstnance, uvádíte podle výsledků analýzy řadu doporučení. Doporučení týkající se prevence negativních dopadů zátěže (životní styl, relaxace, meditace) neuvádíte. Možná by v rámci podpory osobního rozvoje pracovníků (školení, vzdělávací kurzy) </w:t>
      </w:r>
      <w:r w:rsidR="00864D77">
        <w:rPr>
          <w:rFonts w:cstheme="minorHAnsi"/>
        </w:rPr>
        <w:t>mohlo být takové opatření zajímavé? Co o tom soudíte? Měl jste možnost svá doporučení projednat s vedením NL a BL?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29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5769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576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64824E3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1B5C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6538"/>
    <w:rsid w:val="000B190E"/>
    <w:rsid w:val="000E094A"/>
    <w:rsid w:val="0010533B"/>
    <w:rsid w:val="00160D94"/>
    <w:rsid w:val="001A4C6A"/>
    <w:rsid w:val="0024258E"/>
    <w:rsid w:val="0029651C"/>
    <w:rsid w:val="002F5291"/>
    <w:rsid w:val="00342525"/>
    <w:rsid w:val="00350819"/>
    <w:rsid w:val="00445CFA"/>
    <w:rsid w:val="00475E41"/>
    <w:rsid w:val="004D378C"/>
    <w:rsid w:val="005132D1"/>
    <w:rsid w:val="00577EC5"/>
    <w:rsid w:val="005A3B4A"/>
    <w:rsid w:val="005C4ACA"/>
    <w:rsid w:val="00663EE7"/>
    <w:rsid w:val="0067082B"/>
    <w:rsid w:val="00694399"/>
    <w:rsid w:val="006B0166"/>
    <w:rsid w:val="0073639B"/>
    <w:rsid w:val="007553A6"/>
    <w:rsid w:val="00824C24"/>
    <w:rsid w:val="0085398A"/>
    <w:rsid w:val="00864D77"/>
    <w:rsid w:val="008B781B"/>
    <w:rsid w:val="00963EA2"/>
    <w:rsid w:val="00974EA2"/>
    <w:rsid w:val="00987B93"/>
    <w:rsid w:val="009C322A"/>
    <w:rsid w:val="009C7318"/>
    <w:rsid w:val="009E1B5C"/>
    <w:rsid w:val="00A3704E"/>
    <w:rsid w:val="00A40E93"/>
    <w:rsid w:val="00A7527E"/>
    <w:rsid w:val="00B14451"/>
    <w:rsid w:val="00B609F1"/>
    <w:rsid w:val="00BA16DD"/>
    <w:rsid w:val="00CA34A9"/>
    <w:rsid w:val="00CD12C3"/>
    <w:rsid w:val="00CE55BD"/>
    <w:rsid w:val="00D57691"/>
    <w:rsid w:val="00DC7D52"/>
    <w:rsid w:val="00E22423"/>
    <w:rsid w:val="00E7633F"/>
    <w:rsid w:val="00EF1720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2022-06-05T20:25:00Z</dcterms:created>
  <dcterms:modified xsi:type="dcterms:W3CDTF">2022-06-10T11:58:00Z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