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255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Eliška Klosová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255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chronického onemocnění dítěte na začlenění do třídního kolektivu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4D44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4D44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D44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A0B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A0B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A0B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A0B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A0B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6A0B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A0B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A0B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A0B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A0B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A0BA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A0B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702237" w:rsidRDefault="0070223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660470" w:rsidRPr="00660470" w:rsidRDefault="00660470" w:rsidP="0066047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660470">
              <w:rPr>
                <w:sz w:val="22"/>
                <w:szCs w:val="22"/>
              </w:rPr>
              <w:t xml:space="preserve">éně frekventované, ale současně </w:t>
            </w:r>
            <w:r>
              <w:rPr>
                <w:sz w:val="22"/>
                <w:szCs w:val="22"/>
              </w:rPr>
              <w:t xml:space="preserve">aktuální a velmi </w:t>
            </w:r>
            <w:r w:rsidRPr="00660470">
              <w:rPr>
                <w:sz w:val="22"/>
                <w:szCs w:val="22"/>
              </w:rPr>
              <w:t>potřebné téma se zřetelným vztahem k oboru</w:t>
            </w:r>
          </w:p>
          <w:p w:rsidR="00660470" w:rsidRDefault="00192C1A" w:rsidP="0066047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Převažuje l</w:t>
            </w:r>
            <w:r w:rsidR="00660470" w:rsidRPr="00660470">
              <w:rPr>
                <w:sz w:val="22"/>
                <w:szCs w:val="22"/>
              </w:rPr>
              <w:t>ogické uspořádání kapitol teoretické části,</w:t>
            </w:r>
            <w:r w:rsidR="00660470">
              <w:rPr>
                <w:sz w:val="22"/>
                <w:szCs w:val="22"/>
              </w:rPr>
              <w:t xml:space="preserve"> která je podložena relevantními zdroji včetně cizojazyčných</w:t>
            </w:r>
          </w:p>
          <w:p w:rsidR="00660470" w:rsidRDefault="00A50FFB" w:rsidP="0066047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Zpracování teoretické č</w:t>
            </w:r>
            <w:r w:rsidR="00192B9C">
              <w:rPr>
                <w:sz w:val="22"/>
                <w:szCs w:val="22"/>
              </w:rPr>
              <w:t>ásti práce považuji za kvalitní</w:t>
            </w:r>
          </w:p>
          <w:p w:rsidR="00192B9C" w:rsidRDefault="00192B9C" w:rsidP="0066047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Metodologie kvantitativního výzkumu je převážně srozumitelně popsána, autorka se při tvorbě sociometrické metody inspir</w:t>
            </w:r>
            <w:r w:rsidR="000A2B34">
              <w:rPr>
                <w:sz w:val="22"/>
                <w:szCs w:val="22"/>
              </w:rPr>
              <w:t>ovala dotazníkem B-3 (R. Braun)</w:t>
            </w:r>
          </w:p>
          <w:p w:rsidR="00966DB4" w:rsidRDefault="00966DB4" w:rsidP="0066047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Byla realizována analýza dat, dále je uvedeno pečlivé (ale přesto místy nepřesné) vyhodnocení výsledků</w:t>
            </w:r>
          </w:p>
          <w:p w:rsidR="00966DB4" w:rsidRDefault="00966DB4" w:rsidP="0066047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zajímavého výzkumu byly určitě aspoň částečně splněny</w:t>
            </w:r>
          </w:p>
          <w:p w:rsidR="00966DB4" w:rsidRDefault="00966DB4" w:rsidP="0066047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 obhajobě</w:t>
            </w:r>
          </w:p>
          <w:p w:rsidR="00A11EA7" w:rsidRPr="00A11EA7" w:rsidRDefault="00A11EA7" w:rsidP="00362AB0">
            <w:pPr>
              <w:rPr>
                <w:sz w:val="22"/>
                <w:szCs w:val="22"/>
              </w:rPr>
            </w:pPr>
          </w:p>
          <w:p w:rsidR="00B411DB" w:rsidRDefault="0070223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F1326B" w:rsidRDefault="00192C1A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Nadměrné členění podkapitol (</w:t>
            </w:r>
            <w:r w:rsidR="00891029">
              <w:rPr>
                <w:sz w:val="22"/>
                <w:szCs w:val="22"/>
              </w:rPr>
              <w:t>4.2.1…),</w:t>
            </w:r>
            <w:r>
              <w:rPr>
                <w:sz w:val="22"/>
                <w:szCs w:val="22"/>
              </w:rPr>
              <w:t xml:space="preserve"> které by se daly tematicky sloučit nebo by bylo v</w:t>
            </w:r>
            <w:r w:rsidR="00891029">
              <w:rPr>
                <w:sz w:val="22"/>
                <w:szCs w:val="22"/>
              </w:rPr>
              <w:t>hodné je šířeji rozvést</w:t>
            </w:r>
            <w:r w:rsidR="003E4350">
              <w:rPr>
                <w:sz w:val="22"/>
                <w:szCs w:val="22"/>
              </w:rPr>
              <w:t>, drobné nedostatky formálního druhu, např. s. 59</w:t>
            </w:r>
            <w:r w:rsidR="00890768">
              <w:rPr>
                <w:sz w:val="22"/>
                <w:szCs w:val="22"/>
              </w:rPr>
              <w:t>, 62, 65…</w:t>
            </w:r>
          </w:p>
          <w:p w:rsidR="00966DB4" w:rsidRDefault="00966DB4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Problematické může být složení výzkumného souboru z hlediska druhů chronického onemocnění, protože u některých z uvedených onemocnění záleží na rozvoji, intenzitě nebo kompenzaci onemocnění</w:t>
            </w:r>
          </w:p>
          <w:p w:rsidR="000A2B34" w:rsidRDefault="000A2B34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Dle R. Brauna je dotazník B-3 použitelný až od 4. třídy ZŠ</w:t>
            </w:r>
          </w:p>
          <w:p w:rsidR="00D130C5" w:rsidRDefault="00966DB4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Diskuse by mohla být více rozvedena</w:t>
            </w:r>
          </w:p>
          <w:p w:rsidR="00966DB4" w:rsidRDefault="00966DB4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Některá z uvedených doporučení jsou nerealizovatelná („žáci by měli být informováni, že mají chronicky nemocného spolužáka“, s. 66)</w:t>
            </w:r>
          </w:p>
          <w:p w:rsidR="00191775" w:rsidRPr="00966DB4" w:rsidRDefault="00191775" w:rsidP="00966DB4">
            <w:pPr>
              <w:ind w:left="36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916C3" w:rsidRDefault="00B411DB" w:rsidP="00966DB4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</w:t>
            </w:r>
            <w:r w:rsidR="00A11EA7">
              <w:rPr>
                <w:b/>
                <w:sz w:val="22"/>
                <w:szCs w:val="22"/>
              </w:rPr>
              <w:t> </w:t>
            </w:r>
            <w:r w:rsidRPr="00C50B27">
              <w:rPr>
                <w:b/>
                <w:sz w:val="22"/>
                <w:szCs w:val="22"/>
              </w:rPr>
              <w:t>obhajobě</w:t>
            </w:r>
            <w:r w:rsidR="00A11EA7">
              <w:rPr>
                <w:b/>
                <w:sz w:val="22"/>
                <w:szCs w:val="22"/>
              </w:rPr>
              <w:t>:</w:t>
            </w:r>
            <w:r w:rsidR="00192B9C">
              <w:rPr>
                <w:b/>
                <w:sz w:val="22"/>
                <w:szCs w:val="22"/>
              </w:rPr>
              <w:t xml:space="preserve"> </w:t>
            </w:r>
            <w:r w:rsidR="00192B9C" w:rsidRPr="00192B9C">
              <w:rPr>
                <w:sz w:val="22"/>
                <w:szCs w:val="22"/>
              </w:rPr>
              <w:t xml:space="preserve">Na s. 49 uvádíte, že nejnižší status získal ve </w:t>
            </w:r>
            <w:proofErr w:type="gramStart"/>
            <w:r w:rsidR="00192B9C" w:rsidRPr="00192B9C">
              <w:rPr>
                <w:sz w:val="22"/>
                <w:szCs w:val="22"/>
              </w:rPr>
              <w:t>třídě 3.A (Příloha</w:t>
            </w:r>
            <w:proofErr w:type="gramEnd"/>
            <w:r w:rsidR="00192B9C" w:rsidRPr="00192B9C">
              <w:rPr>
                <w:sz w:val="22"/>
                <w:szCs w:val="22"/>
              </w:rPr>
              <w:t xml:space="preserve"> IV.) žák K (0,44). S tímto negativním statusem zde však vidím žáka J. </w:t>
            </w:r>
            <w:r w:rsidR="00966DB4">
              <w:rPr>
                <w:sz w:val="22"/>
                <w:szCs w:val="22"/>
              </w:rPr>
              <w:t>Jde pouze o přehlédnutí?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191775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966DB4" w:rsidRDefault="00966DB4" w:rsidP="00C50B27">
            <w:pPr>
              <w:jc w:val="center"/>
              <w:rPr>
                <w:b/>
                <w:sz w:val="22"/>
                <w:szCs w:val="22"/>
              </w:rPr>
            </w:pPr>
            <w:r w:rsidRPr="00966DB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E916C3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069E9">
              <w:rPr>
                <w:sz w:val="22"/>
                <w:szCs w:val="22"/>
              </w:rPr>
              <w:t xml:space="preserve"> </w:t>
            </w:r>
            <w:proofErr w:type="gramStart"/>
            <w:r w:rsidR="008069E9">
              <w:rPr>
                <w:sz w:val="22"/>
                <w:szCs w:val="22"/>
              </w:rPr>
              <w:t>4</w:t>
            </w:r>
            <w:r w:rsidR="00E916C3">
              <w:rPr>
                <w:sz w:val="22"/>
                <w:szCs w:val="22"/>
              </w:rPr>
              <w:t>.5.2022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916C3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F35" w:rsidRDefault="00097F35">
      <w:r>
        <w:separator/>
      </w:r>
    </w:p>
  </w:endnote>
  <w:endnote w:type="continuationSeparator" w:id="0">
    <w:p w:rsidR="00097F35" w:rsidRDefault="0009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F35" w:rsidRDefault="00097F35">
      <w:r>
        <w:separator/>
      </w:r>
    </w:p>
  </w:footnote>
  <w:footnote w:type="continuationSeparator" w:id="0">
    <w:p w:rsidR="00097F35" w:rsidRDefault="00097F3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E6D3B"/>
    <w:multiLevelType w:val="hybridMultilevel"/>
    <w:tmpl w:val="DC02BEEA"/>
    <w:lvl w:ilvl="0" w:tplc="93DE0E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55375"/>
    <w:multiLevelType w:val="hybridMultilevel"/>
    <w:tmpl w:val="D2940766"/>
    <w:lvl w:ilvl="0" w:tplc="BC28B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23"/>
    <w:rsid w:val="0003010D"/>
    <w:rsid w:val="00040372"/>
    <w:rsid w:val="00097F35"/>
    <w:rsid w:val="000A2B34"/>
    <w:rsid w:val="00174E89"/>
    <w:rsid w:val="00191775"/>
    <w:rsid w:val="00192B9C"/>
    <w:rsid w:val="00192C1A"/>
    <w:rsid w:val="00195A1B"/>
    <w:rsid w:val="001A0E23"/>
    <w:rsid w:val="002B24F7"/>
    <w:rsid w:val="00315E3B"/>
    <w:rsid w:val="00362AB0"/>
    <w:rsid w:val="003E4350"/>
    <w:rsid w:val="003F5DA2"/>
    <w:rsid w:val="00457993"/>
    <w:rsid w:val="004D44E3"/>
    <w:rsid w:val="004D743A"/>
    <w:rsid w:val="00512982"/>
    <w:rsid w:val="00526D47"/>
    <w:rsid w:val="0055255D"/>
    <w:rsid w:val="005C219A"/>
    <w:rsid w:val="00660470"/>
    <w:rsid w:val="006847E2"/>
    <w:rsid w:val="006A0BA6"/>
    <w:rsid w:val="00702237"/>
    <w:rsid w:val="0073508F"/>
    <w:rsid w:val="00757D32"/>
    <w:rsid w:val="007E0CF0"/>
    <w:rsid w:val="008069E9"/>
    <w:rsid w:val="00832137"/>
    <w:rsid w:val="008614B3"/>
    <w:rsid w:val="00866C8C"/>
    <w:rsid w:val="00890768"/>
    <w:rsid w:val="00891029"/>
    <w:rsid w:val="00932453"/>
    <w:rsid w:val="00966DB4"/>
    <w:rsid w:val="00994197"/>
    <w:rsid w:val="009B2248"/>
    <w:rsid w:val="00A11EA7"/>
    <w:rsid w:val="00A50FFB"/>
    <w:rsid w:val="00A64E3C"/>
    <w:rsid w:val="00AF1740"/>
    <w:rsid w:val="00B02A88"/>
    <w:rsid w:val="00B411DB"/>
    <w:rsid w:val="00BA3203"/>
    <w:rsid w:val="00C2556D"/>
    <w:rsid w:val="00C50B27"/>
    <w:rsid w:val="00C547E2"/>
    <w:rsid w:val="00CB51C4"/>
    <w:rsid w:val="00CE0A8B"/>
    <w:rsid w:val="00CE4377"/>
    <w:rsid w:val="00D130C5"/>
    <w:rsid w:val="00D1442D"/>
    <w:rsid w:val="00D403D9"/>
    <w:rsid w:val="00D50E5D"/>
    <w:rsid w:val="00DC1BF5"/>
    <w:rsid w:val="00E01826"/>
    <w:rsid w:val="00E04439"/>
    <w:rsid w:val="00E11041"/>
    <w:rsid w:val="00E67C85"/>
    <w:rsid w:val="00E709EA"/>
    <w:rsid w:val="00E916C3"/>
    <w:rsid w:val="00E92BD0"/>
    <w:rsid w:val="00ED2893"/>
    <w:rsid w:val="00F11169"/>
    <w:rsid w:val="00F1326B"/>
    <w:rsid w:val="00F327D5"/>
    <w:rsid w:val="00F33ABE"/>
    <w:rsid w:val="00F4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228DD"/>
  <w15:chartTrackingRefBased/>
  <w15:docId w15:val="{DC5CAC2E-B5BD-45C9-9000-0F65CDE6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74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50</TotalTime>
  <Pages>2</Pages>
  <Words>382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9</cp:revision>
  <cp:lastPrinted>2012-04-25T08:21:00Z</cp:lastPrinted>
  <dcterms:created xsi:type="dcterms:W3CDTF">2022-05-04T15:28:00Z</dcterms:created>
  <dcterms:modified xsi:type="dcterms:W3CDTF">2022-05-04T16:18:00Z</dcterms:modified>
</cp:coreProperties>
</file>