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0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</w:t>
            </w:r>
            <w:r w:rsidR="00E400B6">
              <w:rPr>
                <w:sz w:val="22"/>
                <w:szCs w:val="22"/>
              </w:rPr>
              <w:t xml:space="preserve"> </w:t>
            </w:r>
            <w:proofErr w:type="spellStart"/>
            <w:r w:rsidR="00E400B6">
              <w:rPr>
                <w:sz w:val="22"/>
                <w:szCs w:val="22"/>
              </w:rPr>
              <w:t>Mališková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00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 dobrovolnictví u dobrovolníků 50+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2E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507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507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A20CC3" w:rsidRDefault="00A20C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20CC3" w:rsidRDefault="00A20CC3" w:rsidP="00A20CC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se autorka správně orientuje v zákoně o dobrovolnické službě a upozorňuje na některá jeho specifika, př., že neupravuje veškerou dobrovolnickou činnost. </w:t>
            </w:r>
          </w:p>
          <w:p w:rsidR="00DF55C0" w:rsidRDefault="00DF55C0" w:rsidP="00A20CC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obsahují relevantní informace, jsou vystavěny na adekvátních zdrojích.</w:t>
            </w:r>
          </w:p>
          <w:p w:rsidR="004827F6" w:rsidRDefault="004827F6" w:rsidP="009154D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názvu práce je klíčová kapitola 2.1 Typy motivace u dobrovolníků. Je na škodu, že se jim autorka nevěnovala ještě více do hloubky (heslovitost ubírá kapitole na kvalitě). </w:t>
            </w:r>
          </w:p>
          <w:p w:rsidR="00A20CC3" w:rsidRDefault="009154DE" w:rsidP="005321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Líbí se mi, že autorka kromě motivace začít s dobrovolnickou činností, uvažuje také nad motivací k pokračování v činnosti (s. 30).</w:t>
            </w:r>
          </w:p>
          <w:p w:rsidR="00532121" w:rsidRDefault="00532121" w:rsidP="005321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uplatnila pro výzkum motivace k neformálnímu dobrovolnictví multifaktoriální model a jako výzkumný nástroj využila </w:t>
            </w:r>
            <w:proofErr w:type="spellStart"/>
            <w:r>
              <w:rPr>
                <w:sz w:val="22"/>
                <w:szCs w:val="22"/>
              </w:rPr>
              <w:t>Volunteer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Motivation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Inventory</w:t>
            </w:r>
            <w:proofErr w:type="spellEnd"/>
            <w:r>
              <w:rPr>
                <w:sz w:val="22"/>
                <w:szCs w:val="22"/>
              </w:rPr>
              <w:t xml:space="preserve"> – VMI. </w:t>
            </w:r>
          </w:p>
          <w:p w:rsidR="001C551F" w:rsidRPr="00532121" w:rsidRDefault="001C551F" w:rsidP="001C551F">
            <w:pPr>
              <w:pStyle w:val="Odstavecseseznamem"/>
              <w:rPr>
                <w:sz w:val="22"/>
                <w:szCs w:val="22"/>
              </w:rPr>
            </w:pPr>
          </w:p>
          <w:p w:rsidR="00A20CC3" w:rsidRPr="00C50B27" w:rsidRDefault="00A20C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20CC3" w:rsidRDefault="00A20CC3" w:rsidP="004827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zasadit téma do širšího historického rámce sahajícího do raného středověku mi nedává smysl. </w:t>
            </w:r>
          </w:p>
          <w:p w:rsidR="00266AF0" w:rsidRDefault="00DF55C0" w:rsidP="001C55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F55C0">
              <w:rPr>
                <w:sz w:val="22"/>
                <w:szCs w:val="22"/>
              </w:rPr>
              <w:t xml:space="preserve">V práci mi vadí </w:t>
            </w:r>
            <w:r w:rsidR="001C551F">
              <w:rPr>
                <w:sz w:val="22"/>
                <w:szCs w:val="22"/>
              </w:rPr>
              <w:t xml:space="preserve">kombinace stylů </w:t>
            </w:r>
            <w:r w:rsidRPr="00DF55C0">
              <w:rPr>
                <w:sz w:val="22"/>
                <w:szCs w:val="22"/>
              </w:rPr>
              <w:t>úprav</w:t>
            </w:r>
            <w:r w:rsidR="001C551F">
              <w:rPr>
                <w:sz w:val="22"/>
                <w:szCs w:val="22"/>
              </w:rPr>
              <w:t>y</w:t>
            </w:r>
            <w:r w:rsidRPr="00DF55C0">
              <w:rPr>
                <w:sz w:val="22"/>
                <w:szCs w:val="22"/>
              </w:rPr>
              <w:t xml:space="preserve"> odrážek </w:t>
            </w:r>
            <w:r w:rsidR="001C551F">
              <w:rPr>
                <w:sz w:val="22"/>
                <w:szCs w:val="22"/>
              </w:rPr>
              <w:t>-</w:t>
            </w:r>
            <w:r w:rsidRPr="00DF55C0">
              <w:rPr>
                <w:sz w:val="22"/>
                <w:szCs w:val="22"/>
              </w:rPr>
              <w:t xml:space="preserve"> a) b) c), </w:t>
            </w:r>
            <w:r w:rsidR="001C551F">
              <w:rPr>
                <w:sz w:val="22"/>
                <w:szCs w:val="22"/>
              </w:rPr>
              <w:t>tečky, číslování.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DF55C0" w:rsidP="006414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6AF0">
              <w:rPr>
                <w:sz w:val="22"/>
                <w:szCs w:val="22"/>
              </w:rPr>
              <w:t xml:space="preserve">Práce svým pojetím (byť přehledným), připomíná spíše formát </w:t>
            </w:r>
            <w:r w:rsidR="00266AF0" w:rsidRPr="00266AF0">
              <w:rPr>
                <w:sz w:val="22"/>
                <w:szCs w:val="22"/>
              </w:rPr>
              <w:t>skript/</w:t>
            </w:r>
            <w:r w:rsidRPr="00266AF0">
              <w:rPr>
                <w:sz w:val="22"/>
                <w:szCs w:val="22"/>
              </w:rPr>
              <w:t>učební</w:t>
            </w:r>
            <w:r w:rsidR="00266AF0" w:rsidRPr="00266AF0">
              <w:rPr>
                <w:sz w:val="22"/>
                <w:szCs w:val="22"/>
              </w:rPr>
              <w:t xml:space="preserve"> text</w:t>
            </w:r>
            <w:r w:rsidRPr="00266AF0">
              <w:rPr>
                <w:sz w:val="22"/>
                <w:szCs w:val="22"/>
              </w:rPr>
              <w:t>, než</w:t>
            </w:r>
            <w:r w:rsidR="00266AF0" w:rsidRPr="00266AF0">
              <w:rPr>
                <w:sz w:val="22"/>
                <w:szCs w:val="22"/>
              </w:rPr>
              <w:t xml:space="preserve"> souvislý odborný text. </w:t>
            </w:r>
          </w:p>
          <w:p w:rsidR="00322406" w:rsidRDefault="009154DE" w:rsidP="001C55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bakalářské práce bych tolerovala strukturovaný od sebe oddělený přístup (dobrovolnictví + motivace k dobrovolnictví + charakteristika věkové kategorie 50+). V rámci diplomové práce </w:t>
            </w:r>
            <w:r w:rsidR="00217B1F">
              <w:rPr>
                <w:sz w:val="22"/>
                <w:szCs w:val="22"/>
              </w:rPr>
              <w:t>preferuji</w:t>
            </w:r>
            <w:r>
              <w:rPr>
                <w:sz w:val="22"/>
                <w:szCs w:val="22"/>
              </w:rPr>
              <w:t xml:space="preserve"> </w:t>
            </w:r>
            <w:r w:rsidR="00217B1F">
              <w:rPr>
                <w:sz w:val="22"/>
                <w:szCs w:val="22"/>
              </w:rPr>
              <w:t xml:space="preserve">holistické zpracování </w:t>
            </w:r>
            <w:r>
              <w:rPr>
                <w:sz w:val="22"/>
                <w:szCs w:val="22"/>
              </w:rPr>
              <w:t>tématu</w:t>
            </w:r>
            <w:r w:rsidR="00217B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532121" w:rsidRPr="0005765A" w:rsidRDefault="009154DE" w:rsidP="001C55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Stěžejní podkapitola (Dobrovolnictví věkové kategorie 50+ je v délce cca 1 normostrany).</w:t>
            </w:r>
          </w:p>
          <w:p w:rsidR="0005765A" w:rsidRDefault="0005765A" w:rsidP="001C55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</w:t>
            </w:r>
            <w:r w:rsidR="001C551F">
              <w:rPr>
                <w:sz w:val="22"/>
                <w:szCs w:val="22"/>
              </w:rPr>
              <w:t>méně přehledná</w:t>
            </w:r>
            <w:r>
              <w:rPr>
                <w:sz w:val="22"/>
                <w:szCs w:val="22"/>
              </w:rPr>
              <w:t xml:space="preserve">. </w:t>
            </w:r>
            <w:r w:rsidR="001C551F">
              <w:rPr>
                <w:sz w:val="22"/>
                <w:szCs w:val="22"/>
              </w:rPr>
              <w:t>Ve shrnutí bych u</w:t>
            </w:r>
            <w:r>
              <w:rPr>
                <w:sz w:val="22"/>
                <w:szCs w:val="22"/>
              </w:rPr>
              <w:t xml:space="preserve">přednostnila </w:t>
            </w:r>
            <w:r w:rsidR="001C551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řehled dosažených skóre, například formou tabulky, která by obsahovala jednotlivé faktory motivace, průměr a medián.</w:t>
            </w:r>
          </w:p>
          <w:p w:rsidR="001C551F" w:rsidRPr="00252ECF" w:rsidRDefault="001C551F" w:rsidP="001C551F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3224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C551F" w:rsidRDefault="00266AF0" w:rsidP="001C551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21 popisujete bariéry dobrovolnictví (obecně). Jmenujte bariéry, na které naráží dobrovolníci 50+, opřete se přitom o odbornou literaturu nebo výzkum.</w:t>
            </w:r>
          </w:p>
          <w:p w:rsidR="00B411DB" w:rsidRPr="00E50779" w:rsidRDefault="001C551F" w:rsidP="00E507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v teoretické části práce představujete výzkumný nástroj VMI?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52ECF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AE" w:rsidRDefault="007848AE">
      <w:r>
        <w:separator/>
      </w:r>
    </w:p>
  </w:endnote>
  <w:endnote w:type="continuationSeparator" w:id="0">
    <w:p w:rsidR="007848AE" w:rsidRDefault="0078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AE" w:rsidRDefault="007848AE">
      <w:r>
        <w:separator/>
      </w:r>
    </w:p>
  </w:footnote>
  <w:footnote w:type="continuationSeparator" w:id="0">
    <w:p w:rsidR="007848AE" w:rsidRDefault="007848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913"/>
    <w:multiLevelType w:val="hybridMultilevel"/>
    <w:tmpl w:val="2A00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F2A3D"/>
    <w:multiLevelType w:val="hybridMultilevel"/>
    <w:tmpl w:val="1480C080"/>
    <w:lvl w:ilvl="0" w:tplc="DF0EB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16677"/>
    <w:multiLevelType w:val="hybridMultilevel"/>
    <w:tmpl w:val="A1AA9CCC"/>
    <w:lvl w:ilvl="0" w:tplc="CC9C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8"/>
    <w:rsid w:val="00012CD8"/>
    <w:rsid w:val="0005765A"/>
    <w:rsid w:val="001952EC"/>
    <w:rsid w:val="001C551F"/>
    <w:rsid w:val="00217B1F"/>
    <w:rsid w:val="00252ECF"/>
    <w:rsid w:val="00266AF0"/>
    <w:rsid w:val="00322406"/>
    <w:rsid w:val="00362AB0"/>
    <w:rsid w:val="003F5DA2"/>
    <w:rsid w:val="004827F6"/>
    <w:rsid w:val="00512982"/>
    <w:rsid w:val="00526D47"/>
    <w:rsid w:val="00532121"/>
    <w:rsid w:val="0055255D"/>
    <w:rsid w:val="005A05BB"/>
    <w:rsid w:val="005C219A"/>
    <w:rsid w:val="006847E2"/>
    <w:rsid w:val="007848AE"/>
    <w:rsid w:val="00831A94"/>
    <w:rsid w:val="008614B3"/>
    <w:rsid w:val="009154DE"/>
    <w:rsid w:val="009B2248"/>
    <w:rsid w:val="00A20CC3"/>
    <w:rsid w:val="00AF1740"/>
    <w:rsid w:val="00B02A88"/>
    <w:rsid w:val="00B411DB"/>
    <w:rsid w:val="00BA3203"/>
    <w:rsid w:val="00C50B27"/>
    <w:rsid w:val="00C83E88"/>
    <w:rsid w:val="00CE0A8B"/>
    <w:rsid w:val="00CE4377"/>
    <w:rsid w:val="00DC1BF5"/>
    <w:rsid w:val="00DF55C0"/>
    <w:rsid w:val="00E00827"/>
    <w:rsid w:val="00E400B6"/>
    <w:rsid w:val="00E50779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D735"/>
  <w15:chartTrackingRefBased/>
  <w15:docId w15:val="{55A6C933-91B5-4986-8CB9-AD8C7D99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116</TotalTime>
  <Pages>2</Pages>
  <Words>431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9</cp:revision>
  <cp:lastPrinted>2012-04-25T08:21:00Z</cp:lastPrinted>
  <dcterms:created xsi:type="dcterms:W3CDTF">2022-04-26T19:13:00Z</dcterms:created>
  <dcterms:modified xsi:type="dcterms:W3CDTF">2022-05-04T08:52:00Z</dcterms:modified>
</cp:coreProperties>
</file>