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0AB55D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E3FE5">
        <w:rPr>
          <w:rFonts w:asciiTheme="minorHAnsi" w:hAnsiTheme="minorHAnsi" w:cstheme="minorHAnsi"/>
          <w:sz w:val="22"/>
          <w:szCs w:val="22"/>
        </w:rPr>
        <w:t>Marek Petruška</w:t>
      </w:r>
    </w:p>
    <w:p w14:paraId="7BEB1D07" w14:textId="554ED96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957D0">
        <w:rPr>
          <w:rFonts w:asciiTheme="minorHAnsi" w:hAnsiTheme="minorHAnsi" w:cstheme="minorHAnsi"/>
          <w:sz w:val="22"/>
          <w:szCs w:val="22"/>
        </w:rPr>
        <w:t>prof. Ing. Boris Popesko, Ph.D.</w:t>
      </w:r>
    </w:p>
    <w:p w14:paraId="05C5954D" w14:textId="751144F2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E3FE5">
        <w:rPr>
          <w:rFonts w:cstheme="minorHAnsi"/>
        </w:rPr>
        <w:t>Analýza procesů péče o zákazníka a návrh na jejich zefektivnění ve firmě Svět Plodů</w:t>
      </w:r>
    </w:p>
    <w:p w14:paraId="07FD52EA" w14:textId="492CD34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957D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CD3CCB1" w:rsidR="000E094A" w:rsidRDefault="00900A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5DBAF77" w14:textId="77777777" w:rsidR="00B957D0" w:rsidRDefault="00B957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4E16DA61" w:rsidR="008B781B" w:rsidRPr="000E094A" w:rsidRDefault="00B957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jasné stanovené hlavní a dílčí cíle, </w:t>
            </w:r>
            <w:r w:rsidR="00900AA5">
              <w:rPr>
                <w:rFonts w:cstheme="minorHAnsi"/>
              </w:rPr>
              <w:t xml:space="preserve">Které se autorovi podařilo beze zbytku naplnit. Velmi dobře jsou v úvodu práce definovány i použité metody a postupy.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4D1FF63" w:rsidR="000E094A" w:rsidRDefault="00900A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68BFBCD" w:rsidR="000E094A" w:rsidRPr="000E094A" w:rsidRDefault="00B957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obsahuje </w:t>
            </w:r>
            <w:r w:rsidR="00900AA5">
              <w:rPr>
                <w:rFonts w:cstheme="minorHAnsi"/>
              </w:rPr>
              <w:t xml:space="preserve">velmi dobře </w:t>
            </w:r>
            <w:r>
              <w:rPr>
                <w:rFonts w:cstheme="minorHAnsi"/>
              </w:rPr>
              <w:t xml:space="preserve">zpracovanou teoretickou část. V práci je citována aktuální literatura. </w:t>
            </w:r>
            <w:r w:rsidR="00900AA5">
              <w:rPr>
                <w:rFonts w:cstheme="minorHAnsi"/>
              </w:rPr>
              <w:t>Autor vychází z velmi dobré znalosti řešené problematiky, což je reflektováno v této části práce. Autor zde popisuje velmi detailní charakteristiky problematiky řízení podnikových procesů.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427C229" w:rsidR="000E094A" w:rsidRDefault="00900A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99622FE" w:rsidR="000E094A" w:rsidRDefault="00900A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Samotná analýza je zpracována na velmi dobré úrovni, autor se zde zaměřuje nejenom na popis jednotlivých procesů, ale i na analýzu jejich výkonu a kvantitativních charakteristik.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20D030E" w:rsidR="000E094A" w:rsidRDefault="00900A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DEFA533" w:rsidR="000E094A" w:rsidRPr="000E094A" w:rsidRDefault="00900A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v rámci práce prezentuje velmi kvalitně zpracována návrhy zlepšení procesů organizace, se zaměřením na zvýšení jejich kvantitativních parametrů. Méně se, v rámci této části práce, zaměřuje na hlubší analýzu případných nedostatků v průběhu procesů.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1ACC825" w:rsidR="000E094A" w:rsidRDefault="00D370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8E422B7" w:rsidR="000E094A" w:rsidRDefault="009432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je bez zásadních nedostatků a plně odpovídá požadavkům.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2CD56C2" w:rsidR="009C7318" w:rsidRDefault="00900A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2C5B546" w14:textId="710A111A" w:rsidR="00F92C79" w:rsidRDefault="009432E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zpracována dle zásad a autorovi se podařilo naplnit definované cíle. </w:t>
            </w:r>
            <w:r w:rsidR="00900AA5">
              <w:rPr>
                <w:rFonts w:cstheme="minorHAnsi"/>
              </w:rPr>
              <w:t xml:space="preserve">Práce jako celek je zpracovány na nadstandardní úrovni a rozsahem a hloubkou návrhové části je srovnatelná s diplomovou prací. </w:t>
            </w:r>
          </w:p>
          <w:p w14:paraId="2538C4B1" w14:textId="77777777" w:rsidR="00600499" w:rsidRDefault="0060049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45C80370" w:rsidR="00600499" w:rsidRPr="000E094A" w:rsidRDefault="0060049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5DA52BC" w14:textId="48C3DCF7" w:rsidR="005C4ACA" w:rsidRDefault="00900AA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Ve své práci jste se zaměřil spíše na zlepšení kvantitativních charakteristik procesů. Existují nějaké zásadní nedostatky současného stavu nastavení procesů?</w:t>
      </w:r>
      <w:bookmarkStart w:id="1" w:name="_GoBack"/>
      <w:bookmarkEnd w:id="1"/>
    </w:p>
    <w:p w14:paraId="1991DEDB" w14:textId="74FC1B25" w:rsidR="005C4ACA" w:rsidRPr="00600499" w:rsidRDefault="005C4ACA" w:rsidP="00600499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A6838D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0049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0049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B85D62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00499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4258E"/>
    <w:rsid w:val="0029651C"/>
    <w:rsid w:val="004D378C"/>
    <w:rsid w:val="005A3B4A"/>
    <w:rsid w:val="005C4ACA"/>
    <w:rsid w:val="00600499"/>
    <w:rsid w:val="0067082B"/>
    <w:rsid w:val="00694399"/>
    <w:rsid w:val="0073639B"/>
    <w:rsid w:val="007553A6"/>
    <w:rsid w:val="0085398A"/>
    <w:rsid w:val="008B781B"/>
    <w:rsid w:val="00900AA5"/>
    <w:rsid w:val="009432EC"/>
    <w:rsid w:val="00974EA2"/>
    <w:rsid w:val="00987B93"/>
    <w:rsid w:val="009C322A"/>
    <w:rsid w:val="009C7318"/>
    <w:rsid w:val="009E3FE5"/>
    <w:rsid w:val="00A40E93"/>
    <w:rsid w:val="00A64ED8"/>
    <w:rsid w:val="00A7527E"/>
    <w:rsid w:val="00B14451"/>
    <w:rsid w:val="00B957D0"/>
    <w:rsid w:val="00BA16DD"/>
    <w:rsid w:val="00CA34A9"/>
    <w:rsid w:val="00CD12C3"/>
    <w:rsid w:val="00CE55BD"/>
    <w:rsid w:val="00D370C9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3A071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A0717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4" ma:contentTypeDescription="Vytvoří nový dokument" ma:contentTypeScope="" ma:versionID="f41e00266c50a57a66dbb79fa10cec25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b21226ad232a16830a9b53bf6a0a487e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6c7aae4d-5dc6-4b34-ae67-ff3f82b1cb3d"/>
    <ds:schemaRef ds:uri="http://www.w3.org/XML/1998/namespace"/>
    <ds:schemaRef ds:uri="6ee50492-cda8-4ab2-a593-7b4491ec9b86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97334-3C38-44C0-A134-9B97FB2D3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4</cp:revision>
  <cp:lastPrinted>2022-03-14T11:55:00Z</cp:lastPrinted>
  <dcterms:created xsi:type="dcterms:W3CDTF">2022-06-07T10:28:00Z</dcterms:created>
  <dcterms:modified xsi:type="dcterms:W3CDTF">2022-06-07T10:34:00Z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