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464C8EF8" w14:textId="77777777" w:rsidTr="00C50B27">
        <w:tc>
          <w:tcPr>
            <w:tcW w:w="9828" w:type="dxa"/>
            <w:gridSpan w:val="9"/>
          </w:tcPr>
          <w:p w14:paraId="05FC977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3A55DFFD" w14:textId="77777777" w:rsidTr="00C50B27">
        <w:tc>
          <w:tcPr>
            <w:tcW w:w="2808" w:type="dxa"/>
          </w:tcPr>
          <w:p w14:paraId="0215A3E7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133D864C" w14:textId="2C271F5B" w:rsidR="006847E2" w:rsidRPr="00C50B27" w:rsidRDefault="00704A38" w:rsidP="00362AB0">
            <w:pPr>
              <w:rPr>
                <w:sz w:val="22"/>
                <w:szCs w:val="22"/>
              </w:rPr>
            </w:pPr>
            <w:r w:rsidRPr="00704A38">
              <w:rPr>
                <w:sz w:val="22"/>
                <w:szCs w:val="22"/>
              </w:rPr>
              <w:t>Bc. Jitka Chromková</w:t>
            </w:r>
          </w:p>
        </w:tc>
      </w:tr>
      <w:tr w:rsidR="006847E2" w:rsidRPr="00C50B27" w14:paraId="536ABA41" w14:textId="77777777" w:rsidTr="00C50B27">
        <w:tc>
          <w:tcPr>
            <w:tcW w:w="2808" w:type="dxa"/>
          </w:tcPr>
          <w:p w14:paraId="0B7EB73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917CB19" w14:textId="77777777" w:rsidR="00704A38" w:rsidRPr="00704A38" w:rsidRDefault="00704A38" w:rsidP="00704A38">
            <w:pPr>
              <w:rPr>
                <w:sz w:val="22"/>
                <w:szCs w:val="22"/>
              </w:rPr>
            </w:pPr>
            <w:r w:rsidRPr="00704A38">
              <w:rPr>
                <w:sz w:val="22"/>
                <w:szCs w:val="22"/>
              </w:rPr>
              <w:t>Význam digitálních technologií v životě seniorů v</w:t>
            </w:r>
          </w:p>
          <w:p w14:paraId="17488032" w14:textId="50D76508" w:rsidR="006847E2" w:rsidRPr="00C50B27" w:rsidRDefault="00704A38" w:rsidP="00704A38">
            <w:pPr>
              <w:rPr>
                <w:sz w:val="22"/>
                <w:szCs w:val="22"/>
              </w:rPr>
            </w:pPr>
            <w:r w:rsidRPr="00704A38">
              <w:rPr>
                <w:sz w:val="22"/>
                <w:szCs w:val="22"/>
              </w:rPr>
              <w:t>době pandemie COVID-19</w:t>
            </w:r>
          </w:p>
        </w:tc>
      </w:tr>
      <w:tr w:rsidR="006847E2" w:rsidRPr="00C50B27" w14:paraId="677EDB1F" w14:textId="77777777" w:rsidTr="00C50B27">
        <w:tc>
          <w:tcPr>
            <w:tcW w:w="2808" w:type="dxa"/>
          </w:tcPr>
          <w:p w14:paraId="4078436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0BDAC10" w14:textId="487FF0D2" w:rsidR="006847E2" w:rsidRPr="00C50B27" w:rsidRDefault="00704A3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Ivana Olecká, Ph.D.</w:t>
            </w:r>
          </w:p>
        </w:tc>
      </w:tr>
      <w:tr w:rsidR="00704A38" w:rsidRPr="00C50B27" w14:paraId="4619F306" w14:textId="77777777" w:rsidTr="00C50B27">
        <w:tc>
          <w:tcPr>
            <w:tcW w:w="2808" w:type="dxa"/>
          </w:tcPr>
          <w:p w14:paraId="08A91107" w14:textId="77777777" w:rsidR="00704A38" w:rsidRPr="00C50B27" w:rsidRDefault="00704A38" w:rsidP="00704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8FEE812" w14:textId="21355641" w:rsidR="00704A38" w:rsidRPr="00C50B27" w:rsidRDefault="00704A38" w:rsidP="00704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704A38" w:rsidRPr="00C50B27" w14:paraId="3F794C94" w14:textId="77777777" w:rsidTr="00C50B27">
        <w:tc>
          <w:tcPr>
            <w:tcW w:w="2808" w:type="dxa"/>
          </w:tcPr>
          <w:p w14:paraId="6C8D0A03" w14:textId="77777777" w:rsidR="00704A38" w:rsidRPr="00C50B27" w:rsidRDefault="00704A38" w:rsidP="00704A3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9C61750" w14:textId="163ABD8E" w:rsidR="00704A38" w:rsidRPr="00C50B27" w:rsidRDefault="00704A38" w:rsidP="00704A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48B1CCDA" w14:textId="77777777" w:rsidTr="00C50B27">
        <w:tc>
          <w:tcPr>
            <w:tcW w:w="2808" w:type="dxa"/>
            <w:vAlign w:val="center"/>
          </w:tcPr>
          <w:p w14:paraId="2B7B8EA0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3E1B6731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C529F30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97911B2" w14:textId="77777777" w:rsidTr="00C50B27">
        <w:tc>
          <w:tcPr>
            <w:tcW w:w="9828" w:type="dxa"/>
            <w:gridSpan w:val="9"/>
            <w:shd w:val="clear" w:color="auto" w:fill="A6A6A6"/>
          </w:tcPr>
          <w:p w14:paraId="680CADEB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46B6AFD7" w14:textId="77777777" w:rsidTr="00C50B27">
        <w:tc>
          <w:tcPr>
            <w:tcW w:w="6791" w:type="dxa"/>
            <w:gridSpan w:val="3"/>
          </w:tcPr>
          <w:p w14:paraId="44A8C72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9EC4BA8" w14:textId="77777777" w:rsidR="006847E2" w:rsidRPr="00AD0D4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AD0D4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91F19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9229A3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F842C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CB358E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767084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6489A82F" w14:textId="77777777" w:rsidTr="00C50B27">
        <w:tc>
          <w:tcPr>
            <w:tcW w:w="6791" w:type="dxa"/>
            <w:gridSpan w:val="3"/>
          </w:tcPr>
          <w:p w14:paraId="6984AFB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25696F7" w14:textId="77777777" w:rsidR="006847E2" w:rsidRPr="00AD0D4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AD0D4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EEA492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D04A1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5B57B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E4C039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531DA2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3AEC43D6" w14:textId="77777777" w:rsidTr="00C50B27">
        <w:tc>
          <w:tcPr>
            <w:tcW w:w="6791" w:type="dxa"/>
            <w:gridSpan w:val="3"/>
          </w:tcPr>
          <w:p w14:paraId="1005F383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4F5B934C" w14:textId="77777777" w:rsidR="006847E2" w:rsidRPr="00AD0D4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AD0D4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72EB8F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67B3E0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106E83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107216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99958B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50CA3CC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14F331CD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714264EF" w14:textId="77777777" w:rsidTr="00C50B27">
        <w:tc>
          <w:tcPr>
            <w:tcW w:w="6791" w:type="dxa"/>
            <w:gridSpan w:val="3"/>
          </w:tcPr>
          <w:p w14:paraId="798A2D5A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44FAC317" w14:textId="77777777" w:rsidR="006847E2" w:rsidRPr="00AD0D4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AD0D4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31B2AA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44179E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EEE763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D394F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AB9496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14:paraId="418967B9" w14:textId="77777777" w:rsidTr="00C50B27">
        <w:tc>
          <w:tcPr>
            <w:tcW w:w="6791" w:type="dxa"/>
            <w:gridSpan w:val="3"/>
          </w:tcPr>
          <w:p w14:paraId="1B272794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48260AE4" w14:textId="77777777" w:rsidR="006847E2" w:rsidRPr="00AD0D41" w:rsidRDefault="006847E2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AD0D4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67CBA8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2A0C7D8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C38453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5C4FA8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0CC87F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44A4AEFF" w14:textId="77777777" w:rsidTr="00C50B27">
        <w:tc>
          <w:tcPr>
            <w:tcW w:w="6791" w:type="dxa"/>
            <w:gridSpan w:val="3"/>
          </w:tcPr>
          <w:p w14:paraId="4F5CFF3F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3DB8ED6D" w14:textId="77777777" w:rsidR="005C219A" w:rsidRPr="00AD0D41" w:rsidRDefault="005C219A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AD0D4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A794AC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A35DE5A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F9FEF80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5B3BBF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6B3E007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14:paraId="5A8FA1DB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7CDA377D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DB688C0" w14:textId="77777777" w:rsidTr="00C50B27">
        <w:tc>
          <w:tcPr>
            <w:tcW w:w="6791" w:type="dxa"/>
            <w:gridSpan w:val="3"/>
          </w:tcPr>
          <w:p w14:paraId="53413AAE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875032D" w14:textId="77777777" w:rsidR="0055255D" w:rsidRPr="00AD0D4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AD0D4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C07804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6D1271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0D49A0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725089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2C800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0EE36353" w14:textId="77777777" w:rsidTr="00C50B27">
        <w:tc>
          <w:tcPr>
            <w:tcW w:w="6791" w:type="dxa"/>
            <w:gridSpan w:val="3"/>
          </w:tcPr>
          <w:p w14:paraId="3EA9170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7E522E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C7832E9" w14:textId="77777777" w:rsidR="0055255D" w:rsidRPr="00AD0D4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AD0D4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1A45E36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6316FD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19D206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73F1660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0231FA63" w14:textId="77777777" w:rsidTr="00C50B27">
        <w:tc>
          <w:tcPr>
            <w:tcW w:w="6791" w:type="dxa"/>
            <w:gridSpan w:val="3"/>
          </w:tcPr>
          <w:p w14:paraId="44661FB9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CDBDB5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97B72DA" w14:textId="77777777" w:rsidR="0055255D" w:rsidRPr="00AD0D4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AD0D41"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FF1D68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BC0083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1089DB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22967C7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14:paraId="163C2DF9" w14:textId="77777777" w:rsidTr="00C50B27">
        <w:tc>
          <w:tcPr>
            <w:tcW w:w="6791" w:type="dxa"/>
            <w:gridSpan w:val="3"/>
          </w:tcPr>
          <w:p w14:paraId="525F65EE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30D63D9F" w14:textId="77777777" w:rsidR="0055255D" w:rsidRPr="00AD0D41" w:rsidRDefault="0055255D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AD0D4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606C54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6CCBA17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AFF310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0B095DE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0164E1EF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5DD5FF0A" w14:textId="77777777" w:rsidTr="00B411DB">
        <w:tc>
          <w:tcPr>
            <w:tcW w:w="9828" w:type="dxa"/>
            <w:gridSpan w:val="9"/>
            <w:shd w:val="clear" w:color="auto" w:fill="A6A6A6"/>
          </w:tcPr>
          <w:p w14:paraId="1DBC5A04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71E53DE7" w14:textId="77777777" w:rsidTr="00C50B27">
        <w:tc>
          <w:tcPr>
            <w:tcW w:w="6791" w:type="dxa"/>
            <w:gridSpan w:val="3"/>
          </w:tcPr>
          <w:p w14:paraId="75A611F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7F0B0A89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5A02EC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4D2EFEED" w14:textId="77777777" w:rsidR="00B411DB" w:rsidRPr="00AD0D41" w:rsidRDefault="00B411DB" w:rsidP="00514664">
            <w:pPr>
              <w:jc w:val="center"/>
              <w:rPr>
                <w:b/>
                <w:bCs/>
                <w:sz w:val="22"/>
                <w:szCs w:val="22"/>
              </w:rPr>
            </w:pPr>
            <w:r w:rsidRPr="00AD0D41"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EF6AF41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8AE0C54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481BE9CD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29AE9248" w14:textId="77777777" w:rsidTr="00C50B27">
        <w:tc>
          <w:tcPr>
            <w:tcW w:w="6791" w:type="dxa"/>
            <w:gridSpan w:val="3"/>
          </w:tcPr>
          <w:p w14:paraId="0284BE5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9877137" w14:textId="77777777" w:rsidR="00B411DB" w:rsidRPr="00AD0D41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AD0D4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C0F21C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B8E9A45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8C1028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F8B27D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38838C6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0490CE25" w14:textId="77777777" w:rsidTr="00C50B27">
        <w:tc>
          <w:tcPr>
            <w:tcW w:w="6791" w:type="dxa"/>
            <w:gridSpan w:val="3"/>
          </w:tcPr>
          <w:p w14:paraId="292E8A7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79835E9B" w14:textId="77777777" w:rsidR="00B411DB" w:rsidRPr="00AD0D41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AD0D41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FD15CE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DE6598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9060FD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89AD65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71CBD2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3DB1765D" w14:textId="77777777" w:rsidTr="00C50B27">
        <w:tc>
          <w:tcPr>
            <w:tcW w:w="9828" w:type="dxa"/>
            <w:gridSpan w:val="9"/>
          </w:tcPr>
          <w:p w14:paraId="42412088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5789D8F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E56957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8CAB858" w14:textId="7ABAC107" w:rsidR="00AD0D41" w:rsidRDefault="00AD0D41" w:rsidP="00AD0D4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Předložená práce splňuje požadavky kladené na diplomovou práci. V</w:t>
            </w:r>
            <w:r w:rsidR="005061EA">
              <w:rPr>
                <w:sz w:val="20"/>
                <w:szCs w:val="20"/>
              </w:rPr>
              <w:t xml:space="preserve">zhledem ke zvolenému paradigmatu by sice bylo vhodné provést mnohem hlubší analýzu, nicméně vzhledem k tomu, že se jedná o jednu z prvních zkušeností výzkumnice s kvalitativním výzkumem, je možno konstatovat, že se </w:t>
            </w:r>
            <w:r w:rsidR="00BC2974">
              <w:rPr>
                <w:sz w:val="20"/>
                <w:szCs w:val="20"/>
              </w:rPr>
              <w:t xml:space="preserve">způsob práce </w:t>
            </w:r>
            <w:proofErr w:type="gramStart"/>
            <w:r w:rsidR="00BC2974">
              <w:rPr>
                <w:sz w:val="20"/>
                <w:szCs w:val="20"/>
              </w:rPr>
              <w:t>s</w:t>
            </w:r>
            <w:proofErr w:type="gramEnd"/>
            <w:r w:rsidR="00BC2974">
              <w:rPr>
                <w:sz w:val="20"/>
                <w:szCs w:val="20"/>
              </w:rPr>
              <w:t> dat je adekvátní</w:t>
            </w:r>
            <w:r>
              <w:rPr>
                <w:sz w:val="20"/>
                <w:szCs w:val="20"/>
              </w:rPr>
              <w:t>.</w:t>
            </w:r>
          </w:p>
          <w:p w14:paraId="3AAFCB9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052355C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379D6910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CD45B2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4CED43F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711D126F" w14:textId="77777777" w:rsidTr="00C50B27">
        <w:tc>
          <w:tcPr>
            <w:tcW w:w="9828" w:type="dxa"/>
            <w:gridSpan w:val="9"/>
          </w:tcPr>
          <w:p w14:paraId="5C16A2D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6B717F12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C24D07E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B5F74D3" w14:textId="12D2CAA5" w:rsidR="00B411DB" w:rsidRPr="00C50B27" w:rsidRDefault="00BC29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Pokuste se shrnout implikace vaší práce do sociální pedagogiky.</w:t>
            </w:r>
          </w:p>
          <w:p w14:paraId="081190A8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4E733E1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4BE1714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B883A07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5426D743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4537D2C1" w14:textId="77777777" w:rsidTr="00C50B27">
        <w:tc>
          <w:tcPr>
            <w:tcW w:w="6791" w:type="dxa"/>
            <w:gridSpan w:val="3"/>
          </w:tcPr>
          <w:p w14:paraId="0359182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C002BF8" w14:textId="77777777" w:rsidR="00B411DB" w:rsidRPr="00BC2974" w:rsidRDefault="00B411DB" w:rsidP="00C50B27">
            <w:pPr>
              <w:jc w:val="center"/>
              <w:rPr>
                <w:b/>
                <w:bCs/>
                <w:sz w:val="22"/>
                <w:szCs w:val="22"/>
              </w:rPr>
            </w:pPr>
            <w:r w:rsidRPr="00BC2974">
              <w:rPr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7DA38B7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14:paraId="062AC4F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31D375D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185BF2AD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14:paraId="1A799437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14:paraId="4B04AE2B" w14:textId="77777777" w:rsidTr="00C50B27">
        <w:tc>
          <w:tcPr>
            <w:tcW w:w="4068" w:type="dxa"/>
            <w:gridSpan w:val="2"/>
            <w:vAlign w:val="center"/>
          </w:tcPr>
          <w:p w14:paraId="099D089D" w14:textId="2C827CCB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C2974">
              <w:rPr>
                <w:sz w:val="22"/>
                <w:szCs w:val="22"/>
              </w:rPr>
              <w:t xml:space="preserve"> 4.5.2022</w:t>
            </w:r>
          </w:p>
        </w:tc>
        <w:tc>
          <w:tcPr>
            <w:tcW w:w="5760" w:type="dxa"/>
            <w:gridSpan w:val="7"/>
            <w:vAlign w:val="center"/>
          </w:tcPr>
          <w:p w14:paraId="686021FC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0D9A7780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BB4B1" w14:textId="77777777" w:rsidR="00704A38" w:rsidRDefault="00704A38">
      <w:r>
        <w:separator/>
      </w:r>
    </w:p>
  </w:endnote>
  <w:endnote w:type="continuationSeparator" w:id="0">
    <w:p w14:paraId="476E3F2F" w14:textId="77777777" w:rsidR="00704A38" w:rsidRDefault="00704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70EBC" w14:textId="77777777" w:rsidR="00704A38" w:rsidRDefault="00704A38">
      <w:r>
        <w:separator/>
      </w:r>
    </w:p>
  </w:footnote>
  <w:footnote w:type="continuationSeparator" w:id="0">
    <w:p w14:paraId="54F247F0" w14:textId="77777777" w:rsidR="00704A38" w:rsidRDefault="00704A38">
      <w:r>
        <w:continuationSeparator/>
      </w:r>
    </w:p>
  </w:footnote>
  <w:footnote w:id="1">
    <w:p w14:paraId="7AE8FFEF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38"/>
    <w:rsid w:val="00362AB0"/>
    <w:rsid w:val="003F5DA2"/>
    <w:rsid w:val="005061EA"/>
    <w:rsid w:val="00512982"/>
    <w:rsid w:val="00514664"/>
    <w:rsid w:val="00526D47"/>
    <w:rsid w:val="0055255D"/>
    <w:rsid w:val="005C219A"/>
    <w:rsid w:val="006847E2"/>
    <w:rsid w:val="0070056B"/>
    <w:rsid w:val="00704A38"/>
    <w:rsid w:val="00A72E5D"/>
    <w:rsid w:val="00AD0D41"/>
    <w:rsid w:val="00B411DB"/>
    <w:rsid w:val="00BA3203"/>
    <w:rsid w:val="00BC2974"/>
    <w:rsid w:val="00C50B27"/>
    <w:rsid w:val="00CC557C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406A8"/>
  <w15:chartTrackingRefBased/>
  <w15:docId w15:val="{DC15EEF4-366B-4438-BC46-BC45CC35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customStyle="1" w:styleId="Default">
    <w:name w:val="Default"/>
    <w:rsid w:val="00AD0D4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ANAO~1\AppData\Local\Temp\POSUDEK%20VEDOUC&#205;HO%20DIPLOMOV&#201;%20PR&#193;CE_2022-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PRÁCE_2022-2</Template>
  <TotalTime>14</TotalTime>
  <Pages>1</Pages>
  <Words>302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Ivana Olecká</dc:creator>
  <cp:keywords/>
  <cp:lastModifiedBy>Olecka Ivana</cp:lastModifiedBy>
  <cp:revision>1</cp:revision>
  <cp:lastPrinted>2012-04-25T08:21:00Z</cp:lastPrinted>
  <dcterms:created xsi:type="dcterms:W3CDTF">2022-05-04T18:28:00Z</dcterms:created>
  <dcterms:modified xsi:type="dcterms:W3CDTF">2022-05-04T18:42:00Z</dcterms:modified>
</cp:coreProperties>
</file>