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602A0B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42A82">
        <w:t xml:space="preserve">Bc. Tatiana </w:t>
      </w:r>
      <w:proofErr w:type="spellStart"/>
      <w:r w:rsidR="00542A82">
        <w:t>Brlejová</w:t>
      </w:r>
      <w:proofErr w:type="spellEnd"/>
    </w:p>
    <w:p w14:paraId="00D6BB86" w14:textId="456F7E46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542A82">
        <w:t>doc. Ing. Petr Briš, CSc.</w:t>
      </w:r>
    </w:p>
    <w:p w14:paraId="09E4DE65" w14:textId="1BC6E06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42A82">
        <w:t>Zavedení monitoringu výrobních a logistických procesů s využitím interního lokalizačního systému ve společnosti AGD PRINT s.r.o.</w:t>
      </w:r>
    </w:p>
    <w:p w14:paraId="35028D0F" w14:textId="729D2F6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42A8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70D37E0" w:rsidR="000E094A" w:rsidRDefault="002029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9E83F" w14:textId="1E7101ED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diplomové práce jsou </w:t>
            </w:r>
            <w:r w:rsidR="002029F6">
              <w:rPr>
                <w:rFonts w:cstheme="minorHAnsi"/>
              </w:rPr>
              <w:t xml:space="preserve">nedostatečně </w:t>
            </w:r>
            <w:r>
              <w:rPr>
                <w:rFonts w:cstheme="minorHAnsi"/>
              </w:rPr>
              <w:t>srozumitelně formulovány</w:t>
            </w:r>
            <w:r w:rsidR="002029F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2029F6">
              <w:rPr>
                <w:rFonts w:cstheme="minorHAnsi"/>
              </w:rPr>
              <w:t>i když</w:t>
            </w:r>
            <w:r>
              <w:rPr>
                <w:rFonts w:cstheme="minorHAnsi"/>
              </w:rPr>
              <w:t xml:space="preserve"> jsou v souladu s tématem práce. Zvolené metody odpovídají požadavkům a jsou vhodné pro naplnění cílů diplomové práce</w:t>
            </w:r>
            <w:r w:rsidR="002029F6">
              <w:rPr>
                <w:rFonts w:cstheme="minorHAnsi"/>
              </w:rPr>
              <w:t>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55E802B" w:rsidR="000E094A" w:rsidRDefault="002029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65F7A677" w:rsidR="008B781B" w:rsidRPr="008B781B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952461B" w14:textId="31028B63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2029F6">
              <w:rPr>
                <w:rFonts w:cstheme="minorHAnsi"/>
              </w:rPr>
              <w:t>4</w:t>
            </w:r>
            <w:r>
              <w:rPr>
                <w:rFonts w:cstheme="minorHAnsi"/>
              </w:rPr>
              <w:t>8 českých a zahraničních literárních zdrojů, které jsou odpovídajícím způsobem citovány.</w:t>
            </w:r>
          </w:p>
          <w:p w14:paraId="04583229" w14:textId="77777777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70FA0E8" w:rsidR="000E094A" w:rsidRDefault="002029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28334" w14:textId="77777777" w:rsidR="001D0197" w:rsidRPr="00484D66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k náročnějším.</w:t>
            </w:r>
          </w:p>
          <w:p w14:paraId="7B005547" w14:textId="77777777" w:rsidR="001D0197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F819097" w:rsidR="000E094A" w:rsidRDefault="002029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19DA8" w14:textId="77777777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97401FE" w:rsidR="000E094A" w:rsidRDefault="004C5A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59DDC" w14:textId="326FAF39" w:rsidR="00A53FBB" w:rsidRPr="000E094A" w:rsidRDefault="001D0197" w:rsidP="00A53F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diplomové práci je text logicky provázaný, použitá terminologie je správná stejně jako citované zdroje. Práce má odpovídající jazykovou</w:t>
            </w:r>
            <w:r w:rsidR="00A53FBB">
              <w:rPr>
                <w:rFonts w:cstheme="minorHAnsi"/>
              </w:rPr>
              <w:t xml:space="preserve"> úroveň, grafická úroveň má nedostatky vzhledem k omezené čitelnosti některých zobrazení.</w:t>
            </w:r>
          </w:p>
          <w:p w14:paraId="6065B512" w14:textId="77777777" w:rsidR="00A53FBB" w:rsidRPr="000E094A" w:rsidRDefault="00A53FBB" w:rsidP="00A53F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98D162" w14:textId="1B0419FC" w:rsidR="00A53FBB" w:rsidRPr="000E094A" w:rsidRDefault="00A53FBB" w:rsidP="00A53F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A56CB4" w14:textId="77777777" w:rsidR="00A53FBB" w:rsidRPr="000E094A" w:rsidRDefault="00A53FBB" w:rsidP="00A53F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6A61236C" w:rsidR="000E094A" w:rsidRPr="000E094A" w:rsidRDefault="001D01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AFE957" w:rsidR="009C7318" w:rsidRDefault="00E441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133B8ED3" w:rsidR="00D6308A" w:rsidRPr="000E094A" w:rsidRDefault="001D0197" w:rsidP="00E441F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Diplomová práce je vyvážená, obsahuje cenné informace, vycházející z vlastního auditu</w:t>
            </w:r>
            <w:r w:rsidR="00E441F3">
              <w:rPr>
                <w:rFonts w:cstheme="minorHAnsi"/>
              </w:rPr>
              <w:t xml:space="preserve"> a projektu</w:t>
            </w:r>
            <w:r>
              <w:rPr>
                <w:rFonts w:cstheme="minorHAnsi"/>
              </w:rPr>
              <w:t>.</w:t>
            </w:r>
            <w:r w:rsidR="00E441F3">
              <w:rPr>
                <w:rFonts w:cstheme="minorHAnsi"/>
              </w:rPr>
              <w:t xml:space="preserve"> Řešení projektu prostřednictvím DMAIC bývá v praxi realizováno u projektů větších rozsahů.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08EF47EB" w14:textId="3C83EB59" w:rsidR="001D0197" w:rsidRPr="00C84DF1" w:rsidRDefault="001D0197" w:rsidP="00C84DF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cstheme="minorHAnsi"/>
          <w:caps/>
        </w:rPr>
      </w:pPr>
      <w:r>
        <w:rPr>
          <w:rFonts w:cstheme="minorHAnsi"/>
        </w:rPr>
        <w:t xml:space="preserve">NA STRANĚ </w:t>
      </w:r>
      <w:r w:rsidR="009F2369">
        <w:rPr>
          <w:rFonts w:cstheme="minorHAnsi"/>
        </w:rPr>
        <w:t>11</w:t>
      </w:r>
      <w:r>
        <w:rPr>
          <w:rFonts w:cstheme="minorHAnsi"/>
        </w:rPr>
        <w:t xml:space="preserve"> UVÁDÍTE, ŽE </w:t>
      </w:r>
      <w:r w:rsidR="00C84DF1">
        <w:rPr>
          <w:rFonts w:cstheme="minorHAnsi"/>
        </w:rPr>
        <w:t>„</w:t>
      </w:r>
      <w:proofErr w:type="spellStart"/>
      <w:r w:rsidR="00C84DF1">
        <w:t>Hlavným</w:t>
      </w:r>
      <w:proofErr w:type="spellEnd"/>
      <w:r w:rsidR="00C84DF1">
        <w:t xml:space="preserve"> </w:t>
      </w:r>
      <w:proofErr w:type="spellStart"/>
      <w:r w:rsidR="00C84DF1">
        <w:t>cieľom</w:t>
      </w:r>
      <w:proofErr w:type="spellEnd"/>
      <w:r w:rsidR="00C84DF1">
        <w:t xml:space="preserve"> </w:t>
      </w:r>
      <w:proofErr w:type="spellStart"/>
      <w:r w:rsidR="00C84DF1">
        <w:t>diplomovej</w:t>
      </w:r>
      <w:proofErr w:type="spellEnd"/>
      <w:r w:rsidR="00C84DF1">
        <w:t xml:space="preserve"> práce je </w:t>
      </w:r>
      <w:proofErr w:type="spellStart"/>
      <w:r w:rsidR="00C84DF1">
        <w:t>zvýšenie</w:t>
      </w:r>
      <w:proofErr w:type="spellEnd"/>
      <w:r w:rsidR="00C84DF1">
        <w:t xml:space="preserve"> </w:t>
      </w:r>
      <w:proofErr w:type="spellStart"/>
      <w:r w:rsidR="00C84DF1">
        <w:t>spoľahlivosti</w:t>
      </w:r>
      <w:proofErr w:type="spellEnd"/>
      <w:r w:rsidR="00C84DF1">
        <w:t xml:space="preserve"> </w:t>
      </w:r>
      <w:proofErr w:type="spellStart"/>
      <w:r w:rsidR="00C84DF1">
        <w:t>zbieraných</w:t>
      </w:r>
      <w:proofErr w:type="spellEnd"/>
      <w:r w:rsidR="00C84DF1">
        <w:t xml:space="preserve"> dát o 50</w:t>
      </w:r>
      <w:r w:rsidR="007B6439">
        <w:t xml:space="preserve"> </w:t>
      </w:r>
      <w:r w:rsidR="00C84DF1">
        <w:t>%</w:t>
      </w:r>
      <w:r w:rsidR="00912EE3">
        <w:t xml:space="preserve"> </w:t>
      </w:r>
      <w:r w:rsidR="00C84DF1">
        <w:t>“</w:t>
      </w:r>
      <w:r w:rsidR="00912EE3">
        <w:t>.</w:t>
      </w:r>
      <w:r w:rsidR="00C84DF1">
        <w:t xml:space="preserve"> </w:t>
      </w:r>
      <w:r w:rsidR="00C84DF1" w:rsidRPr="00C84DF1">
        <w:rPr>
          <w:rFonts w:cstheme="minorHAnsi"/>
          <w:caps/>
        </w:rPr>
        <w:t xml:space="preserve">Jak jste </w:t>
      </w:r>
      <w:r w:rsidR="00C84DF1" w:rsidRPr="00C84DF1">
        <w:rPr>
          <w:rFonts w:cstheme="minorHAnsi"/>
          <w:b/>
          <w:caps/>
        </w:rPr>
        <w:t>spolehlivost</w:t>
      </w:r>
      <w:r w:rsidR="00C84DF1" w:rsidRPr="00C84DF1">
        <w:rPr>
          <w:rFonts w:cstheme="minorHAnsi"/>
          <w:caps/>
        </w:rPr>
        <w:t xml:space="preserve"> sběru dat posuzovala?</w:t>
      </w:r>
    </w:p>
    <w:p w14:paraId="715FE631" w14:textId="52F44F8B" w:rsidR="009C7318" w:rsidRDefault="00912EE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NEMÁTE VE SLABÝCH STRÁNKÝCH SWOT ANALÝZY UVEDENO, ŽE SBĚR DAT JE NESPOLEHLIVÝ?</w:t>
      </w:r>
    </w:p>
    <w:p w14:paraId="019C6310" w14:textId="469E287C" w:rsidR="00E441F3" w:rsidRPr="00E441F3" w:rsidRDefault="00E441F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441F3">
        <w:rPr>
          <w:rFonts w:cstheme="minorHAnsi"/>
          <w:caps/>
        </w:rPr>
        <w:t>Na straně 83 uvádíte:</w:t>
      </w:r>
      <w:r w:rsidRPr="00E441F3">
        <w:t xml:space="preserve"> </w:t>
      </w:r>
      <w:r>
        <w:t>„</w:t>
      </w:r>
      <w:proofErr w:type="spellStart"/>
      <w:r>
        <w:t>Realizáciou</w:t>
      </w:r>
      <w:proofErr w:type="spellEnd"/>
      <w:r>
        <w:t xml:space="preserve"> </w:t>
      </w:r>
      <w:proofErr w:type="spellStart"/>
      <w:r>
        <w:t>všetkých</w:t>
      </w:r>
      <w:proofErr w:type="spellEnd"/>
      <w:r>
        <w:t xml:space="preserve"> navrhnutých </w:t>
      </w:r>
      <w:proofErr w:type="spellStart"/>
      <w:r>
        <w:t>riešení</w:t>
      </w:r>
      <w:proofErr w:type="spellEnd"/>
      <w:r>
        <w:t xml:space="preserve"> bude </w:t>
      </w:r>
      <w:proofErr w:type="spellStart"/>
      <w:r>
        <w:t>fungovať</w:t>
      </w:r>
      <w:proofErr w:type="spellEnd"/>
      <w:r>
        <w:t xml:space="preserve"> celý systém a </w:t>
      </w:r>
      <w:proofErr w:type="spellStart"/>
      <w:r>
        <w:t>spoľahlivosť</w:t>
      </w:r>
      <w:proofErr w:type="spellEnd"/>
      <w:r>
        <w:t xml:space="preserve"> </w:t>
      </w:r>
      <w:proofErr w:type="spellStart"/>
      <w:r>
        <w:t>zbieraných</w:t>
      </w:r>
      <w:proofErr w:type="spellEnd"/>
      <w:r>
        <w:t xml:space="preserve"> dát by mala byť 100</w:t>
      </w:r>
      <w:r w:rsidR="007B6439">
        <w:t xml:space="preserve"> </w:t>
      </w:r>
      <w:r>
        <w:t xml:space="preserve">%. </w:t>
      </w:r>
      <w:proofErr w:type="spellStart"/>
      <w:r>
        <w:t>Vďaka</w:t>
      </w:r>
      <w:proofErr w:type="spellEnd"/>
      <w:r>
        <w:t xml:space="preserve"> tomu </w:t>
      </w:r>
      <w:proofErr w:type="spellStart"/>
      <w:r>
        <w:t>sa</w:t>
      </w:r>
      <w:proofErr w:type="spellEnd"/>
      <w:r>
        <w:t xml:space="preserve"> naplní aj </w:t>
      </w:r>
      <w:proofErr w:type="spellStart"/>
      <w:r>
        <w:t>cieľ</w:t>
      </w:r>
      <w:proofErr w:type="spellEnd"/>
      <w:r>
        <w:t xml:space="preserve"> </w:t>
      </w:r>
      <w:proofErr w:type="spellStart"/>
      <w:r>
        <w:t>diplomovej</w:t>
      </w:r>
      <w:proofErr w:type="spellEnd"/>
      <w:r>
        <w:t xml:space="preserve"> práce, </w:t>
      </w:r>
      <w:proofErr w:type="spellStart"/>
      <w:r>
        <w:t>ktorým</w:t>
      </w:r>
      <w:proofErr w:type="spellEnd"/>
      <w:r>
        <w:t xml:space="preserve"> je </w:t>
      </w:r>
      <w:proofErr w:type="spellStart"/>
      <w:r>
        <w:t>zvýšenie</w:t>
      </w:r>
      <w:proofErr w:type="spellEnd"/>
      <w:r>
        <w:t xml:space="preserve"> </w:t>
      </w:r>
      <w:proofErr w:type="spellStart"/>
      <w:r>
        <w:t>spoľahlivosti</w:t>
      </w:r>
      <w:proofErr w:type="spellEnd"/>
      <w:r>
        <w:t xml:space="preserve"> </w:t>
      </w:r>
      <w:proofErr w:type="spellStart"/>
      <w:r>
        <w:t>zbieraných</w:t>
      </w:r>
      <w:proofErr w:type="spellEnd"/>
      <w:r>
        <w:t xml:space="preserve"> dát o 50</w:t>
      </w:r>
      <w:r w:rsidR="007B6439">
        <w:t xml:space="preserve"> </w:t>
      </w:r>
      <w:r>
        <w:t>%</w:t>
      </w:r>
      <w:r w:rsidR="007B6439">
        <w:t>.</w:t>
      </w:r>
      <w:r>
        <w:t>“</w:t>
      </w:r>
    </w:p>
    <w:p w14:paraId="13004FC6" w14:textId="2BE8880E" w:rsidR="00E441F3" w:rsidRDefault="00E441F3" w:rsidP="00E441F3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  <w:caps/>
        </w:rPr>
        <w:t>PROSÍM VYSVĚTLIT.</w:t>
      </w:r>
      <w:r w:rsidR="007B6439">
        <w:rPr>
          <w:rFonts w:cstheme="minorHAnsi"/>
          <w:caps/>
        </w:rPr>
        <w:t xml:space="preserve"> </w:t>
      </w:r>
      <w:r>
        <w:rPr>
          <w:rFonts w:cstheme="minorHAnsi"/>
        </w:rPr>
        <w:t>KDE JE UVEDENO, ŽE PŘED ZAČÁTKEM PROJEKTU BYLA SPOLEHLIVOST JEN 50</w:t>
      </w:r>
      <w:r w:rsidR="007B6439">
        <w:rPr>
          <w:rFonts w:cstheme="minorHAnsi"/>
        </w:rPr>
        <w:t xml:space="preserve"> </w:t>
      </w:r>
      <w:r>
        <w:rPr>
          <w:rFonts w:cstheme="minorHAnsi"/>
        </w:rPr>
        <w:t>%?</w:t>
      </w:r>
    </w:p>
    <w:p w14:paraId="55DA52BC" w14:textId="5142CDC1" w:rsidR="005C4ACA" w:rsidRDefault="005C4ACA" w:rsidP="001D0197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0ADC42C7" w:rsidR="005C4ACA" w:rsidRPr="005C4ACA" w:rsidRDefault="005C4ACA" w:rsidP="001D0197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1B673A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72E6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72E6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5509B1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72E6F">
            <w:rPr>
              <w:rFonts w:cstheme="minorHAnsi"/>
            </w:rPr>
            <w:t>10.05.2022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D0197"/>
    <w:rsid w:val="002029F6"/>
    <w:rsid w:val="0024258E"/>
    <w:rsid w:val="0029651C"/>
    <w:rsid w:val="002C5ED6"/>
    <w:rsid w:val="004C5AA9"/>
    <w:rsid w:val="004D378C"/>
    <w:rsid w:val="00542A82"/>
    <w:rsid w:val="005C4ACA"/>
    <w:rsid w:val="0067082B"/>
    <w:rsid w:val="00694399"/>
    <w:rsid w:val="0073639B"/>
    <w:rsid w:val="007539AC"/>
    <w:rsid w:val="007553A6"/>
    <w:rsid w:val="007B6439"/>
    <w:rsid w:val="007E17F3"/>
    <w:rsid w:val="0085398A"/>
    <w:rsid w:val="008B781B"/>
    <w:rsid w:val="008E2072"/>
    <w:rsid w:val="00912EE3"/>
    <w:rsid w:val="00972E6F"/>
    <w:rsid w:val="00974EA2"/>
    <w:rsid w:val="00987B93"/>
    <w:rsid w:val="009C322A"/>
    <w:rsid w:val="009C7318"/>
    <w:rsid w:val="009F2369"/>
    <w:rsid w:val="00A40E93"/>
    <w:rsid w:val="00A53FBB"/>
    <w:rsid w:val="00A7527E"/>
    <w:rsid w:val="00B14451"/>
    <w:rsid w:val="00BA16DD"/>
    <w:rsid w:val="00C84DF1"/>
    <w:rsid w:val="00CA34A9"/>
    <w:rsid w:val="00CD12C3"/>
    <w:rsid w:val="00D6308A"/>
    <w:rsid w:val="00DC7D52"/>
    <w:rsid w:val="00E22423"/>
    <w:rsid w:val="00E441F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4" ma:contentTypeDescription="Vytvoří nový dokument" ma:contentTypeScope="" ma:versionID="16b6c4894f063cb731759bae171b0b2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22a1081e06786b7a953c8b5e0710b2ef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B924D-E67B-4827-BA49-150613BF6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52107cdc-8bc3-46dc-b9d8-10f7b5bd920c"/>
    <ds:schemaRef ds:uri="http://www.w3.org/XML/1998/namespace"/>
    <ds:schemaRef ds:uri="http://purl.org/dc/terms/"/>
    <ds:schemaRef ds:uri="a912094a-420c-44ae-a034-26c21ac26819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3</cp:revision>
  <cp:lastPrinted>2022-03-14T11:55:00Z</cp:lastPrinted>
  <dcterms:created xsi:type="dcterms:W3CDTF">2022-05-10T20:14:00Z</dcterms:created>
  <dcterms:modified xsi:type="dcterms:W3CDTF">2022-05-10T21:19:00Z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