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78722F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10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Hudáková</w:t>
            </w:r>
          </w:p>
        </w:tc>
      </w:tr>
      <w:tr w:rsidR="0078722F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25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rodičů k domácímu vzdělávání dětí</w:t>
            </w:r>
          </w:p>
        </w:tc>
      </w:tr>
      <w:tr w:rsidR="0078722F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78722F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78722F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78722F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B411DB">
        <w:tc>
          <w:tcPr>
            <w:tcW w:w="9828" w:type="dxa"/>
            <w:gridSpan w:val="9"/>
            <w:shd w:val="clear" w:color="auto" w:fill="A6A6A6"/>
          </w:tcPr>
          <w:p w:rsidR="00BC76D0" w:rsidRPr="00B411DB" w:rsidRDefault="00BC76D0" w:rsidP="00BC76D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6791" w:type="dxa"/>
            <w:gridSpan w:val="3"/>
          </w:tcPr>
          <w:p w:rsidR="00BC76D0" w:rsidRPr="00C50B27" w:rsidRDefault="00BC76D0" w:rsidP="00BC76D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C76D0" w:rsidRPr="00C50B27" w:rsidRDefault="00BC76D0" w:rsidP="00BC76D0">
            <w:pPr>
              <w:jc w:val="center"/>
              <w:rPr>
                <w:sz w:val="22"/>
                <w:szCs w:val="22"/>
              </w:rPr>
            </w:pPr>
          </w:p>
        </w:tc>
      </w:tr>
      <w:tr w:rsidR="00BC76D0" w:rsidRPr="00C50B27" w:rsidTr="00C50B27">
        <w:tc>
          <w:tcPr>
            <w:tcW w:w="9828" w:type="dxa"/>
            <w:gridSpan w:val="9"/>
          </w:tcPr>
          <w:p w:rsidR="00BC76D0" w:rsidRDefault="00BC76D0" w:rsidP="00BC76D0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C76D0" w:rsidRDefault="00BC76D0" w:rsidP="00BC7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zájem věnovat se v bakalářské práci tématu domácího vzdělávání.</w:t>
            </w:r>
          </w:p>
          <w:p w:rsidR="00BC76D0" w:rsidRDefault="00BC76D0" w:rsidP="00BC7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by si zasloužil větší pozornost a odborný pohled, cíl práce je vymezen vágně, neodborné je užívání některých pojmů (např. školka). Autorka čerpá z řady internetových zdrojů, mnohé z nich jsou neodborné, některé populárně naučné, nejsou využity nosné zdroje jako je např. Kostelecká (např. pro zpracování kap. 1.2), přínosem může být i Asociace domácího vzdělávání. Podobně kap. 1.4 není zpracovaná z odborných zdrojů. Kap. 4 o motivaci je obecně i v kontextu vybraného tématu poněkud zjednodušená. Text je psán čtivě, přináší řadu podstatných informací z vybrané oblasti.</w:t>
            </w:r>
          </w:p>
          <w:p w:rsidR="00BC76D0" w:rsidRDefault="00BC76D0" w:rsidP="00BC7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výzkumu by bylo dobré precizovat po jazykové i obsahové stránce, podobně otázky k rozhovoru. Dílčí cíle směřují i do jiných oblastí než k motivaci. Ocenila bych vyšší počet respondentů, než 4 rodiny, přesný počet není uveden, dle rozhovorů 5 respondentů. Metodologická část postrádá bližší objasnění metod zpracování dat a designu výzkumu. Analýza dat je přehledná a podrobná, přináší řadu zajímavých </w:t>
            </w:r>
            <w:r w:rsidR="00D879F7">
              <w:rPr>
                <w:sz w:val="22"/>
                <w:szCs w:val="22"/>
              </w:rPr>
              <w:t>z</w:t>
            </w:r>
            <w:bookmarkStart w:id="0" w:name="_GoBack"/>
            <w:bookmarkEnd w:id="0"/>
            <w:r>
              <w:rPr>
                <w:sz w:val="22"/>
                <w:szCs w:val="22"/>
              </w:rPr>
              <w:t>jištění. Intepretace dat je zpracována ve směru zodpovězení výzkumných otázek. Práce má širší přesah než je motivace k domácímu vzdělávání.</w:t>
            </w:r>
          </w:p>
          <w:p w:rsidR="003B1BAA" w:rsidRDefault="003B1BAA" w:rsidP="00BC76D0">
            <w:pPr>
              <w:jc w:val="both"/>
              <w:rPr>
                <w:sz w:val="22"/>
                <w:szCs w:val="22"/>
              </w:rPr>
            </w:pPr>
          </w:p>
          <w:p w:rsidR="00BC76D0" w:rsidRPr="00C50B27" w:rsidRDefault="00BC76D0" w:rsidP="00BC7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Bakalářkou práci vnímám jako uspokojivě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E42CC" w:rsidRDefault="00EE42CC" w:rsidP="00646E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jak mohou souviset alternativní školy s domácím vzděláváním? </w:t>
            </w:r>
          </w:p>
          <w:p w:rsidR="007D249C" w:rsidRDefault="007D249C" w:rsidP="00BC76D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jaký druh výběr</w:t>
            </w:r>
            <w:r w:rsidR="00BC76D0">
              <w:rPr>
                <w:sz w:val="22"/>
                <w:szCs w:val="22"/>
              </w:rPr>
              <w:t>u výzkumného souboru se jednalo a k</w:t>
            </w:r>
            <w:r w:rsidR="002778C4">
              <w:rPr>
                <w:sz w:val="22"/>
                <w:szCs w:val="22"/>
              </w:rPr>
              <w:t>olik bylo celkem respondentů?</w:t>
            </w:r>
          </w:p>
          <w:p w:rsidR="003B1BAA" w:rsidRPr="0072762C" w:rsidRDefault="003B1BAA" w:rsidP="00B7254D">
            <w:pPr>
              <w:pStyle w:val="Odstavecseseznamem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78722F" w:rsidRPr="00C50B27" w:rsidTr="00B02AF0">
        <w:tc>
          <w:tcPr>
            <w:tcW w:w="6791" w:type="dxa"/>
            <w:gridSpan w:val="3"/>
          </w:tcPr>
          <w:p w:rsidR="00063A74" w:rsidRPr="00C50B27" w:rsidRDefault="00063A74" w:rsidP="00063A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63A74" w:rsidRPr="00C50B27" w:rsidRDefault="00063A74" w:rsidP="00063A74">
            <w:pPr>
              <w:jc w:val="center"/>
              <w:rPr>
                <w:sz w:val="22"/>
                <w:szCs w:val="22"/>
              </w:rPr>
            </w:pPr>
          </w:p>
        </w:tc>
      </w:tr>
      <w:tr w:rsidR="0078722F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93801">
              <w:rPr>
                <w:sz w:val="22"/>
                <w:szCs w:val="22"/>
              </w:rPr>
              <w:t xml:space="preserve"> </w:t>
            </w:r>
            <w:proofErr w:type="gramStart"/>
            <w:r w:rsidR="00393801">
              <w:rPr>
                <w:sz w:val="22"/>
                <w:szCs w:val="22"/>
              </w:rPr>
              <w:t>09</w:t>
            </w:r>
            <w:r w:rsidR="00646E4B">
              <w:rPr>
                <w:sz w:val="22"/>
                <w:szCs w:val="22"/>
              </w:rPr>
              <w:t>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9687E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9968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88" w:rsidRDefault="00F56688">
      <w:r>
        <w:separator/>
      </w:r>
    </w:p>
  </w:endnote>
  <w:endnote w:type="continuationSeparator" w:id="0">
    <w:p w:rsidR="00F56688" w:rsidRDefault="00F5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88" w:rsidRDefault="00F56688">
      <w:r>
        <w:separator/>
      </w:r>
    </w:p>
  </w:footnote>
  <w:footnote w:type="continuationSeparator" w:id="0">
    <w:p w:rsidR="00F56688" w:rsidRDefault="00F56688">
      <w:r>
        <w:continuationSeparator/>
      </w:r>
    </w:p>
  </w:footnote>
  <w:footnote w:id="1">
    <w:p w:rsidR="00063A74" w:rsidRDefault="00063A7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8D4"/>
    <w:multiLevelType w:val="hybridMultilevel"/>
    <w:tmpl w:val="733892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7E"/>
    <w:rsid w:val="00063A74"/>
    <w:rsid w:val="00154F27"/>
    <w:rsid w:val="001D66C0"/>
    <w:rsid w:val="0021256F"/>
    <w:rsid w:val="002778C4"/>
    <w:rsid w:val="00305AB7"/>
    <w:rsid w:val="00362AB0"/>
    <w:rsid w:val="00393801"/>
    <w:rsid w:val="003B1BAA"/>
    <w:rsid w:val="003F5DA2"/>
    <w:rsid w:val="0045750B"/>
    <w:rsid w:val="00512982"/>
    <w:rsid w:val="00526D47"/>
    <w:rsid w:val="0055255D"/>
    <w:rsid w:val="005575D7"/>
    <w:rsid w:val="005B39AF"/>
    <w:rsid w:val="005C219A"/>
    <w:rsid w:val="00646E4B"/>
    <w:rsid w:val="006847E2"/>
    <w:rsid w:val="0072762C"/>
    <w:rsid w:val="007553A2"/>
    <w:rsid w:val="0078722F"/>
    <w:rsid w:val="007D249C"/>
    <w:rsid w:val="007E255F"/>
    <w:rsid w:val="00804078"/>
    <w:rsid w:val="008614B3"/>
    <w:rsid w:val="0099687E"/>
    <w:rsid w:val="009A27D5"/>
    <w:rsid w:val="00A80B81"/>
    <w:rsid w:val="00B222C7"/>
    <w:rsid w:val="00B411DB"/>
    <w:rsid w:val="00B7254D"/>
    <w:rsid w:val="00B855A1"/>
    <w:rsid w:val="00BA3203"/>
    <w:rsid w:val="00BC76D0"/>
    <w:rsid w:val="00C129FC"/>
    <w:rsid w:val="00C50B27"/>
    <w:rsid w:val="00C9484B"/>
    <w:rsid w:val="00CA7D64"/>
    <w:rsid w:val="00D05C79"/>
    <w:rsid w:val="00D879F7"/>
    <w:rsid w:val="00DC1BF5"/>
    <w:rsid w:val="00E709EA"/>
    <w:rsid w:val="00EB7410"/>
    <w:rsid w:val="00ED2FBE"/>
    <w:rsid w:val="00EE42CC"/>
    <w:rsid w:val="00F1326B"/>
    <w:rsid w:val="00F34B1A"/>
    <w:rsid w:val="00F56688"/>
    <w:rsid w:val="00F61CC0"/>
    <w:rsid w:val="00F91057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D5DD7"/>
  <w15:chartTrackingRefBased/>
  <w15:docId w15:val="{26D67A2B-15A3-43DC-A684-6D606B3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78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14</cp:revision>
  <cp:lastPrinted>2012-04-25T08:21:00Z</cp:lastPrinted>
  <dcterms:created xsi:type="dcterms:W3CDTF">2022-05-07T13:57:00Z</dcterms:created>
  <dcterms:modified xsi:type="dcterms:W3CDTF">2022-05-11T12:20:00Z</dcterms:modified>
</cp:coreProperties>
</file>