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CD0857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D345F" w:rsidRPr="006D345F">
        <w:rPr>
          <w:rFonts w:asciiTheme="minorHAnsi" w:hAnsiTheme="minorHAnsi" w:cstheme="minorHAnsi"/>
          <w:sz w:val="22"/>
          <w:szCs w:val="22"/>
        </w:rPr>
        <w:t>Barbora Kautská</w:t>
      </w:r>
    </w:p>
    <w:p w14:paraId="7BEB1D07" w14:textId="37286B8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11C02">
        <w:rPr>
          <w:rFonts w:asciiTheme="minorHAnsi" w:hAnsiTheme="minorHAnsi" w:cstheme="minorHAnsi"/>
          <w:sz w:val="22"/>
          <w:szCs w:val="22"/>
        </w:rPr>
        <w:t>Ing. Filip Kučera</w:t>
      </w:r>
    </w:p>
    <w:p w14:paraId="05C5954D" w14:textId="37AF5FE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C452C" w:rsidRPr="008C452C">
        <w:t>Analýza externí komunikace města Holešov</w:t>
      </w:r>
    </w:p>
    <w:p w14:paraId="07FD52EA" w14:textId="7C27164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11C0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16CEAE" w:rsidR="000E094A" w:rsidRDefault="00125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521F3" w14:textId="25828C3C" w:rsidR="00073FD0" w:rsidRPr="00B949DD" w:rsidRDefault="00073FD0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949DD">
              <w:rPr>
                <w:rFonts w:cstheme="minorHAnsi"/>
              </w:rPr>
              <w:t>Zvolené met</w:t>
            </w:r>
            <w:r w:rsidR="00AE7C04" w:rsidRPr="00B949DD">
              <w:rPr>
                <w:rFonts w:cstheme="minorHAnsi"/>
              </w:rPr>
              <w:t>ody</w:t>
            </w:r>
            <w:r w:rsidR="0004501C">
              <w:rPr>
                <w:rFonts w:cstheme="minorHAnsi"/>
              </w:rPr>
              <w:t xml:space="preserve"> a cíle práce jsou formulovány </w:t>
            </w:r>
            <w:r w:rsidR="00125BC7">
              <w:rPr>
                <w:rFonts w:cstheme="minorHAnsi"/>
              </w:rPr>
              <w:t>vcelku úsporně. Použité metody</w:t>
            </w:r>
            <w:r w:rsidR="00AE7C04" w:rsidRPr="00B949DD">
              <w:rPr>
                <w:rFonts w:cstheme="minorHAnsi"/>
              </w:rPr>
              <w:t xml:space="preserve"> odpovídají charakteru práce</w:t>
            </w:r>
            <w:r w:rsidRPr="00B949DD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771F60" w:rsidR="000E094A" w:rsidRDefault="00125BC7" w:rsidP="00AE7C04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50052" w14:textId="4E0D95B0" w:rsidR="000E094A" w:rsidRDefault="0004501C" w:rsidP="00125B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4501C">
              <w:rPr>
                <w:rFonts w:cstheme="minorHAnsi"/>
              </w:rPr>
              <w:t xml:space="preserve">Teoretická část definuje odpovídajícím způsobem skrze literární rešerši </w:t>
            </w:r>
            <w:r w:rsidR="00125BC7">
              <w:rPr>
                <w:rFonts w:cstheme="minorHAnsi"/>
              </w:rPr>
              <w:t xml:space="preserve">tematiku </w:t>
            </w:r>
            <w:r w:rsidR="00125BC7" w:rsidRPr="00125BC7">
              <w:rPr>
                <w:rFonts w:cstheme="minorHAnsi"/>
              </w:rPr>
              <w:t>regionálního rozvoje, veřejné správy, strat</w:t>
            </w:r>
            <w:r w:rsidR="00125BC7">
              <w:rPr>
                <w:rFonts w:cstheme="minorHAnsi"/>
              </w:rPr>
              <w:t>egického plánování a komunikací ve veřejné správě</w:t>
            </w:r>
            <w:r w:rsidRPr="0004501C">
              <w:rPr>
                <w:rFonts w:cstheme="minorHAnsi"/>
              </w:rPr>
              <w:t xml:space="preserve">. Zejména v kontextu </w:t>
            </w:r>
            <w:r w:rsidR="00125BC7">
              <w:rPr>
                <w:rFonts w:cstheme="minorHAnsi"/>
              </w:rPr>
              <w:t xml:space="preserve">řešeného tématu oceňme kap. </w:t>
            </w:r>
            <w:r w:rsidR="00125BC7" w:rsidRPr="00125BC7">
              <w:rPr>
                <w:rFonts w:cstheme="minorHAnsi"/>
              </w:rPr>
              <w:t>4.3 Komunikace ve veřejné správě</w:t>
            </w:r>
            <w:r w:rsidR="00125BC7">
              <w:rPr>
                <w:rFonts w:cstheme="minorHAnsi"/>
              </w:rPr>
              <w:t xml:space="preserve">. </w:t>
            </w:r>
          </w:p>
          <w:p w14:paraId="7B260597" w14:textId="36AF70BE" w:rsidR="0004501C" w:rsidRPr="000E094A" w:rsidRDefault="000450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AEB8904" w:rsidR="000E094A" w:rsidRDefault="00BF45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454C3" w14:textId="481E3E1E" w:rsidR="00E666C4" w:rsidRDefault="008C45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F450C">
              <w:rPr>
                <w:rFonts w:cstheme="minorHAnsi"/>
              </w:rPr>
              <w:t>opisná část analýz</w:t>
            </w:r>
            <w:r>
              <w:rPr>
                <w:rFonts w:cstheme="minorHAnsi"/>
              </w:rPr>
              <w:t>y</w:t>
            </w:r>
            <w:r w:rsidR="00BF450C">
              <w:rPr>
                <w:rFonts w:cstheme="minorHAnsi"/>
              </w:rPr>
              <w:t xml:space="preserve"> je poměrně strohá, na druhou str</w:t>
            </w:r>
            <w:r w:rsidR="006D345F">
              <w:rPr>
                <w:rFonts w:cstheme="minorHAnsi"/>
              </w:rPr>
              <w:t>a</w:t>
            </w:r>
            <w:r w:rsidR="00BF450C">
              <w:rPr>
                <w:rFonts w:cstheme="minorHAnsi"/>
              </w:rPr>
              <w:t xml:space="preserve">nu provedené dotazníkové šetření lze hodnotit jako zdařilé - mělo velmi slušnou návratnost i strukturu otázek. Oceňme také přímou návaznost realizovaného rozhovoru se starostou města. </w:t>
            </w:r>
            <w:r w:rsidR="00E666C4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E666C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56073D" w:rsidR="000E094A" w:rsidRDefault="008C45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EDEFC" w14:textId="1DFC5E5E" w:rsidR="000E094A" w:rsidRDefault="005C5121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Kap. </w:t>
            </w:r>
            <w:r w:rsidR="00BF450C">
              <w:t xml:space="preserve">7.1 nabízí konkrétní doporučení, z nichž jedno je popsáno také do většího detailu v souladu se zásadami projektového managementu ve veřejné správě, byť vykazuje dílčí nejasnosti. </w:t>
            </w:r>
          </w:p>
          <w:p w14:paraId="77BD23EA" w14:textId="77777777" w:rsidR="00BF450C" w:rsidRDefault="00BF450C" w:rsidP="00CD12C3">
            <w:pPr>
              <w:tabs>
                <w:tab w:val="right" w:pos="8789"/>
              </w:tabs>
              <w:jc w:val="both"/>
            </w:pPr>
          </w:p>
          <w:p w14:paraId="08191F52" w14:textId="7B773A27" w:rsidR="00BF450C" w:rsidRPr="000E094A" w:rsidRDefault="00BF45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00910F" w:rsidR="000E094A" w:rsidRDefault="008C45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32608315" w:rsidR="000E094A" w:rsidRPr="000E094A" w:rsidRDefault="00B949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1511">
              <w:rPr>
                <w:rFonts w:cstheme="minorHAnsi"/>
              </w:rPr>
              <w:t>Z pohledu formální úrovně splňuje očekávání</w:t>
            </w:r>
            <w:r w:rsidR="005C5121">
              <w:rPr>
                <w:rFonts w:cstheme="minorHAnsi"/>
              </w:rPr>
              <w:t xml:space="preserve"> kladená na </w:t>
            </w:r>
            <w:r w:rsidR="00BF450C">
              <w:rPr>
                <w:rFonts w:cstheme="minorHAnsi"/>
              </w:rPr>
              <w:t>bakalářskou</w:t>
            </w:r>
            <w:r w:rsidR="005C5121">
              <w:rPr>
                <w:rFonts w:cstheme="minorHAnsi"/>
              </w:rPr>
              <w:t xml:space="preserve"> práci</w:t>
            </w:r>
            <w:r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2EB067" w14:textId="555C2920" w:rsidR="00BF450C" w:rsidRPr="00FD0567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</w:rPr>
            </w:pPr>
            <w:r w:rsidRPr="00FD0567">
              <w:rPr>
                <w:rFonts w:cstheme="minorHAnsi"/>
              </w:rPr>
              <w:t>Závěrečné</w:t>
            </w:r>
            <w:r w:rsidR="009C7318" w:rsidRPr="00FD0567">
              <w:rPr>
                <w:rFonts w:cstheme="minorHAnsi"/>
              </w:rPr>
              <w:t xml:space="preserve"> hodnocení BP*</w:t>
            </w:r>
          </w:p>
          <w:p w14:paraId="180A4552" w14:textId="7DFE3B8D" w:rsidR="00BF450C" w:rsidRPr="00FD0567" w:rsidRDefault="00FD0567" w:rsidP="008C452C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</w:rPr>
            </w:pPr>
            <w:r w:rsidRPr="00FD0567">
              <w:rPr>
                <w:rFonts w:cstheme="minorHAnsi"/>
              </w:rPr>
              <w:t xml:space="preserve">Práce se věnuje </w:t>
            </w:r>
            <w:r w:rsidR="008C452C">
              <w:rPr>
                <w:rFonts w:cstheme="minorHAnsi"/>
              </w:rPr>
              <w:t>aktuálnímu tématu</w:t>
            </w:r>
            <w:r w:rsidRPr="00FD0567">
              <w:rPr>
                <w:rFonts w:cstheme="minorHAnsi"/>
              </w:rPr>
              <w:t>.</w:t>
            </w:r>
            <w:r w:rsidR="008C452C">
              <w:rPr>
                <w:rFonts w:cstheme="minorHAnsi"/>
              </w:rPr>
              <w:t xml:space="preserve"> Vzhledem k úspěšně realizovanému dotazníkovému šetření a komunikaci studentky se starostou města má </w:t>
            </w:r>
            <w:r w:rsidRPr="00FD0567">
              <w:rPr>
                <w:rFonts w:cstheme="minorHAnsi"/>
              </w:rPr>
              <w:t>potenciálně zajímavé přínosy i pro aplikační praxi.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B8BAC39" w:rsidR="009C7318" w:rsidRDefault="008C45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</w:tbl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2A3A87F" w14:textId="77777777" w:rsidR="00FD0567" w:rsidRPr="00FD0567" w:rsidRDefault="00FD056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noProof/>
        </w:rPr>
        <w:t xml:space="preserve">Z jakého externího zdoje programového období 2014-2020 (EU fondy) by bylo možné fianncovat </w:t>
      </w:r>
      <w:r>
        <w:t xml:space="preserve">tvorbu komunikační strategie? </w:t>
      </w:r>
    </w:p>
    <w:p w14:paraId="3128B4D1" w14:textId="6B83EFAB" w:rsidR="0085398A" w:rsidRPr="00FD0567" w:rsidRDefault="00FD056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D0567">
        <w:rPr>
          <w:rFonts w:cstheme="minorHAnsi"/>
        </w:rPr>
        <w:t>Předpokládáte uplatnění návrhů v praxi?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ADAC9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9608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960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EB0AB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9608A">
            <w:rPr>
              <w:rFonts w:cstheme="minorHAnsi"/>
            </w:rPr>
            <w:t>02.06.2022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9C84A" w14:textId="77777777" w:rsidR="00C73828" w:rsidRDefault="00C73828" w:rsidP="00A40E93">
      <w:pPr>
        <w:spacing w:after="0" w:line="240" w:lineRule="auto"/>
      </w:pPr>
      <w:r>
        <w:separator/>
      </w:r>
    </w:p>
  </w:endnote>
  <w:endnote w:type="continuationSeparator" w:id="0">
    <w:p w14:paraId="24A24EBA" w14:textId="77777777" w:rsidR="00C73828" w:rsidRDefault="00C7382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C0D7C" w14:textId="77777777" w:rsidR="00C73828" w:rsidRDefault="00C73828" w:rsidP="00A40E93">
      <w:pPr>
        <w:spacing w:after="0" w:line="240" w:lineRule="auto"/>
      </w:pPr>
      <w:r>
        <w:separator/>
      </w:r>
    </w:p>
  </w:footnote>
  <w:footnote w:type="continuationSeparator" w:id="0">
    <w:p w14:paraId="2AC5201F" w14:textId="77777777" w:rsidR="00C73828" w:rsidRDefault="00C7382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4501C"/>
    <w:rsid w:val="00072FC7"/>
    <w:rsid w:val="00073FD0"/>
    <w:rsid w:val="000E094A"/>
    <w:rsid w:val="00125965"/>
    <w:rsid w:val="00125BC7"/>
    <w:rsid w:val="0024258E"/>
    <w:rsid w:val="0029651C"/>
    <w:rsid w:val="003D032A"/>
    <w:rsid w:val="00487602"/>
    <w:rsid w:val="004D378C"/>
    <w:rsid w:val="00511C02"/>
    <w:rsid w:val="005A3B4A"/>
    <w:rsid w:val="005C4ACA"/>
    <w:rsid w:val="005C5121"/>
    <w:rsid w:val="0067082B"/>
    <w:rsid w:val="00694399"/>
    <w:rsid w:val="006D345F"/>
    <w:rsid w:val="0073639B"/>
    <w:rsid w:val="007553A6"/>
    <w:rsid w:val="0079608A"/>
    <w:rsid w:val="0085398A"/>
    <w:rsid w:val="008B781B"/>
    <w:rsid w:val="008C2FA2"/>
    <w:rsid w:val="008C452C"/>
    <w:rsid w:val="00974EA2"/>
    <w:rsid w:val="00987B93"/>
    <w:rsid w:val="009C322A"/>
    <w:rsid w:val="009C7318"/>
    <w:rsid w:val="00A40E93"/>
    <w:rsid w:val="00A7527E"/>
    <w:rsid w:val="00AE7C04"/>
    <w:rsid w:val="00B14451"/>
    <w:rsid w:val="00B949DD"/>
    <w:rsid w:val="00BA16DD"/>
    <w:rsid w:val="00BF450C"/>
    <w:rsid w:val="00C73828"/>
    <w:rsid w:val="00CA34A9"/>
    <w:rsid w:val="00CD12C3"/>
    <w:rsid w:val="00CE55BD"/>
    <w:rsid w:val="00DC7D52"/>
    <w:rsid w:val="00E22423"/>
    <w:rsid w:val="00E666C4"/>
    <w:rsid w:val="00E7633F"/>
    <w:rsid w:val="00EF1720"/>
    <w:rsid w:val="00F04701"/>
    <w:rsid w:val="00F92C79"/>
    <w:rsid w:val="00FA56F2"/>
    <w:rsid w:val="00FC2852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00094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3327F8"/>
    <w:rsid w:val="00510546"/>
    <w:rsid w:val="005E083B"/>
    <w:rsid w:val="00700094"/>
    <w:rsid w:val="009279BA"/>
    <w:rsid w:val="00A7255F"/>
    <w:rsid w:val="00B247A8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27F8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  <w:style w:type="paragraph" w:customStyle="1" w:styleId="3967D621AB28475085FE7E32ADD5FF06">
    <w:name w:val="3967D621AB28475085FE7E32ADD5FF06"/>
    <w:rsid w:val="003327F8"/>
  </w:style>
  <w:style w:type="paragraph" w:customStyle="1" w:styleId="9481E0FEB5194964934248817BE143AA">
    <w:name w:val="9481E0FEB5194964934248817BE143AA"/>
    <w:rsid w:val="003327F8"/>
  </w:style>
  <w:style w:type="paragraph" w:customStyle="1" w:styleId="9344351E6D9B4FDDA82562D95C89B0F3">
    <w:name w:val="9344351E6D9B4FDDA82562D95C89B0F3"/>
    <w:rsid w:val="00332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b2760fc6-0594-407e-87c6-5506db99eec0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14120-4DCE-4901-AB26-D9DC2CD56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2022-06-06T08:02:00Z</dcterms:created>
  <dcterms:modified xsi:type="dcterms:W3CDTF">2022-06-06T08:02:00Z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