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5EFA9D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42000">
        <w:rPr>
          <w:rFonts w:asciiTheme="minorHAnsi" w:hAnsiTheme="minorHAnsi" w:cstheme="minorHAnsi"/>
          <w:sz w:val="22"/>
          <w:szCs w:val="22"/>
        </w:rPr>
        <w:t xml:space="preserve">Bc. </w:t>
      </w:r>
      <w:r w:rsidR="00FE0612">
        <w:rPr>
          <w:rFonts w:asciiTheme="minorHAnsi" w:hAnsiTheme="minorHAnsi" w:cstheme="minorHAnsi"/>
          <w:sz w:val="22"/>
          <w:szCs w:val="22"/>
        </w:rPr>
        <w:t>Štěpán Motyčka</w:t>
      </w:r>
    </w:p>
    <w:p w14:paraId="00D6BB86" w14:textId="1D9963E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42000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9E4DE65" w14:textId="1E5C2F9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61F39">
        <w:rPr>
          <w:rFonts w:cstheme="minorHAnsi"/>
        </w:rPr>
        <w:t xml:space="preserve">Projekt </w:t>
      </w:r>
      <w:r w:rsidR="00FE0612">
        <w:rPr>
          <w:rFonts w:cstheme="minorHAnsi"/>
        </w:rPr>
        <w:t xml:space="preserve">na zlepšení využívání sociálních sítí </w:t>
      </w:r>
      <w:r w:rsidR="00061F39">
        <w:rPr>
          <w:rFonts w:cstheme="minorHAnsi"/>
        </w:rPr>
        <w:t xml:space="preserve">vybrané </w:t>
      </w:r>
      <w:r w:rsidR="00FE0612">
        <w:rPr>
          <w:rFonts w:cstheme="minorHAnsi"/>
        </w:rPr>
        <w:t>zdravotnické organizace k oslovení potenciálních nových zdravotnických pracovníků</w:t>
      </w:r>
    </w:p>
    <w:p w14:paraId="35028D0F" w14:textId="35C9ACE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649A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8159A6E" w:rsidR="000E094A" w:rsidRDefault="00B63E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62017A0C" w14:textId="77777777" w:rsidR="00061F39" w:rsidRDefault="00061F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6C7D2F6" w:rsidR="000E094A" w:rsidRPr="000E094A" w:rsidRDefault="00B63E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zvolen dobře</w:t>
            </w:r>
            <w:r w:rsidR="00F35C63">
              <w:rPr>
                <w:rFonts w:cstheme="minorHAnsi"/>
              </w:rPr>
              <w:t xml:space="preserve"> a v souladu s tématem</w:t>
            </w:r>
            <w:r>
              <w:rPr>
                <w:rFonts w:cstheme="minorHAnsi"/>
              </w:rPr>
              <w:t xml:space="preserve">. </w:t>
            </w:r>
            <w:r w:rsidR="00F35C63">
              <w:rPr>
                <w:rFonts w:cstheme="minorHAnsi"/>
              </w:rPr>
              <w:t>M</w:t>
            </w:r>
            <w:r>
              <w:rPr>
                <w:rFonts w:cstheme="minorHAnsi"/>
              </w:rPr>
              <w:t>etod</w:t>
            </w:r>
            <w:r w:rsidR="00F35C63">
              <w:rPr>
                <w:rFonts w:cstheme="minorHAnsi"/>
              </w:rPr>
              <w:t>y zpracování práce jsou stručně popsány, jejich výběr je vhodný</w:t>
            </w:r>
            <w:r>
              <w:rPr>
                <w:rFonts w:cstheme="minorHAnsi"/>
              </w:rPr>
              <w:t>.</w:t>
            </w:r>
            <w:r w:rsidR="0068179B">
              <w:rPr>
                <w:rFonts w:cstheme="minorHAnsi"/>
              </w:rPr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3069D4" w:rsidR="000E094A" w:rsidRDefault="00E207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B58C6D9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0CA325F" w:rsidR="000E094A" w:rsidRPr="000E094A" w:rsidRDefault="00873F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poměrně obsáhlá, prospělo by jí více se zaměřit na poznatky využitelné v analýze či projektu. </w:t>
            </w:r>
            <w:r w:rsidR="00E16ADC">
              <w:rPr>
                <w:rFonts w:cstheme="minorHAnsi"/>
              </w:rPr>
              <w:t xml:space="preserve">V kapitole personální marketing na sociálních sítích se </w:t>
            </w:r>
            <w:r>
              <w:rPr>
                <w:rFonts w:cstheme="minorHAnsi"/>
              </w:rPr>
              <w:t xml:space="preserve">student věnuje spíše marketingu na soc. sítích, až mnohem dále se </w:t>
            </w:r>
            <w:r>
              <w:rPr>
                <w:rFonts w:cstheme="minorHAnsi"/>
              </w:rPr>
              <w:t>student nakonec dostává</w:t>
            </w:r>
            <w:r>
              <w:rPr>
                <w:rFonts w:cstheme="minorHAnsi"/>
              </w:rPr>
              <w:t xml:space="preserve"> k personálnímu marketingu </w:t>
            </w:r>
            <w:r>
              <w:rPr>
                <w:rFonts w:cstheme="minorHAnsi"/>
              </w:rPr>
              <w:t>na soc. sítích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Způsob citování v textu je v pořádku, jen místo str. má být s</w:t>
            </w:r>
            <w:r>
              <w:rPr>
                <w:rFonts w:cstheme="minorHAnsi"/>
              </w:rPr>
              <w:t>. Student využil domácí i aktuální zahraniční zdroje, což je u tohoto tématu důležité.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B89C86C" w:rsidR="000E094A" w:rsidRDefault="002D2A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2868839C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D407FE1" w14:textId="2AEECB61" w:rsidR="00F35C63" w:rsidRPr="000E094A" w:rsidRDefault="00A716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Oceňuji systematický přístup studenta od </w:t>
            </w:r>
            <w:r w:rsidR="00EE0835">
              <w:rPr>
                <w:rFonts w:cstheme="minorHAnsi"/>
              </w:rPr>
              <w:t>zvoleného cíle, výzkumných otázek, podrobného popisu metod, až po vyhodnocení výsledků. Student vhodně analyzoval kritéria výběru zaměstnavatele u mladých zdravotníků</w:t>
            </w:r>
            <w:proofErr w:type="gramStart"/>
            <w:r w:rsidR="00EE0835">
              <w:rPr>
                <w:rFonts w:cstheme="minorHAnsi"/>
              </w:rPr>
              <w:t xml:space="preserve">. </w:t>
            </w:r>
            <w:proofErr w:type="gramEnd"/>
            <w:r w:rsidR="00EE0835">
              <w:rPr>
                <w:rFonts w:cstheme="minorHAnsi"/>
              </w:rPr>
              <w:t xml:space="preserve">Dále zjistil, které sociální </w:t>
            </w:r>
            <w:proofErr w:type="gramStart"/>
            <w:r w:rsidR="00EE0835">
              <w:rPr>
                <w:rFonts w:cstheme="minorHAnsi"/>
              </w:rPr>
              <w:t>sítě</w:t>
            </w:r>
            <w:proofErr w:type="gramEnd"/>
            <w:r w:rsidR="00EE0835">
              <w:rPr>
                <w:rFonts w:cstheme="minorHAnsi"/>
              </w:rPr>
              <w:t xml:space="preserve"> v který čas nejčastěji využívají. Využil přitom poznatky z teorie a navázal na ně. Své závěry dostatečně podložil. Provedl také analýzu využívání soc. sítí IK+EM k oslovení potenciálních nových zdravotnických pracovníků. Chybí mi zde snad jen </w:t>
            </w:r>
            <w:r w:rsidR="002D2ADD">
              <w:rPr>
                <w:rFonts w:cstheme="minorHAnsi"/>
              </w:rPr>
              <w:t>náklady na tyto aktivity. SWOT-analýza sociálních sítí IK+EM je stanovena správně.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2F9A4B4" w:rsidR="000E094A" w:rsidRDefault="00D66E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0779B4EA" w14:textId="77777777" w:rsidR="004D2E61" w:rsidRDefault="004D2E61" w:rsidP="008A41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56EA0F5" w14:textId="16CCF071" w:rsidR="000E094A" w:rsidRDefault="00B26109" w:rsidP="008A41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 navazuje na výsledky analýz</w:t>
            </w:r>
            <w:r w:rsidR="00D66E3C">
              <w:rPr>
                <w:rFonts w:cstheme="minorHAnsi"/>
              </w:rPr>
              <w:t xml:space="preserve"> i teoretické poznatky</w:t>
            </w:r>
            <w:r>
              <w:rPr>
                <w:rFonts w:cstheme="minorHAnsi"/>
              </w:rPr>
              <w:t xml:space="preserve">. Přináší </w:t>
            </w:r>
            <w:r w:rsidR="00D66E3C">
              <w:rPr>
                <w:rFonts w:cstheme="minorHAnsi"/>
              </w:rPr>
              <w:t>konkrétní návrhy od sestavení projektového týmu, přes komunikační strategii, typy nových videí i s doprovodnými popisky, četnost i dobu sdílení či PPC reklamu.</w:t>
            </w:r>
            <w:r w:rsidR="00FE36D5">
              <w:rPr>
                <w:rFonts w:cstheme="minorHAnsi"/>
              </w:rPr>
              <w:t xml:space="preserve"> Je zpracován velmi kvalitně. </w:t>
            </w:r>
            <w:r w:rsidR="00557505">
              <w:rPr>
                <w:rFonts w:cstheme="minorHAnsi"/>
              </w:rPr>
              <w:t xml:space="preserve">Diskutabilní a zásadní je rozhodnutí mít oddělený </w:t>
            </w:r>
            <w:r w:rsidR="00FE36D5">
              <w:rPr>
                <w:rFonts w:cstheme="minorHAnsi"/>
              </w:rPr>
              <w:t xml:space="preserve">FB </w:t>
            </w:r>
            <w:r w:rsidR="00557505">
              <w:rPr>
                <w:rFonts w:cstheme="minorHAnsi"/>
              </w:rPr>
              <w:t>profil kariéra od hlavního profilu. Chápu však, že student toto rozhodnutí respektuje a dále na něj navazuje.</w:t>
            </w:r>
            <w:r w:rsidR="00FE36D5">
              <w:rPr>
                <w:rFonts w:cstheme="minorHAnsi"/>
              </w:rPr>
              <w:t xml:space="preserve"> Projekt považuji za přínosný.</w:t>
            </w:r>
            <w:r w:rsidR="008A41C8">
              <w:rPr>
                <w:rFonts w:cstheme="minorHAnsi"/>
              </w:rPr>
              <w:t xml:space="preserve"> </w:t>
            </w:r>
          </w:p>
          <w:p w14:paraId="08191F52" w14:textId="631E1DEB" w:rsidR="004D2E61" w:rsidRPr="000E094A" w:rsidRDefault="004D2E61" w:rsidP="008A41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111C2AD" w:rsidR="000E094A" w:rsidRDefault="005575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6721F03D" w14:textId="77777777" w:rsidR="00120182" w:rsidRDefault="00120182" w:rsidP="008A41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ED3614D" w14:textId="33AC603B" w:rsidR="00F35C63" w:rsidRDefault="008A41C8" w:rsidP="008A41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logicky provázaná a používá správnou terminologii. </w:t>
            </w:r>
            <w:r w:rsidR="00120182">
              <w:rPr>
                <w:rFonts w:cstheme="minorHAnsi"/>
              </w:rPr>
              <w:t>Označování obrázků, grafů a tabulek neodpovídá šabloně.</w:t>
            </w:r>
            <w:r w:rsidR="00120182">
              <w:rPr>
                <w:rFonts w:cstheme="minorHAnsi"/>
              </w:rPr>
              <w:t xml:space="preserve"> Seznam zdro</w:t>
            </w:r>
            <w:r>
              <w:rPr>
                <w:rFonts w:cstheme="minorHAnsi"/>
              </w:rPr>
              <w:t xml:space="preserve">jů </w:t>
            </w:r>
            <w:r w:rsidR="00120182">
              <w:rPr>
                <w:rFonts w:cstheme="minorHAnsi"/>
              </w:rPr>
              <w:t xml:space="preserve">není podle jednotného stylu, navíc má chybně vyčleněny </w:t>
            </w:r>
            <w:r w:rsidR="00873F23">
              <w:rPr>
                <w:rFonts w:cstheme="minorHAnsi"/>
              </w:rPr>
              <w:t xml:space="preserve">knižní a </w:t>
            </w:r>
            <w:r w:rsidR="00120182">
              <w:rPr>
                <w:rFonts w:cstheme="minorHAnsi"/>
              </w:rPr>
              <w:t>online zdroje.</w:t>
            </w:r>
            <w:r w:rsidR="002D2ADD">
              <w:rPr>
                <w:rFonts w:cstheme="minorHAnsi"/>
              </w:rPr>
              <w:t xml:space="preserve"> </w:t>
            </w:r>
            <w:r w:rsidR="002D2ADD">
              <w:rPr>
                <w:rFonts w:cstheme="minorHAnsi"/>
              </w:rPr>
              <w:t>SWOT-analýza</w:t>
            </w:r>
            <w:r w:rsidR="002D2ADD">
              <w:rPr>
                <w:rFonts w:cstheme="minorHAnsi"/>
              </w:rPr>
              <w:t xml:space="preserve"> se podle pravidel českého pravopisu píše se spojovníkem.</w:t>
            </w:r>
          </w:p>
          <w:p w14:paraId="1CBFD397" w14:textId="48C681C0" w:rsidR="00F35C63" w:rsidRPr="000E094A" w:rsidRDefault="00F35C63" w:rsidP="008A41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21A1369" w:rsidR="009C7318" w:rsidRDefault="00FE36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71B51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3829AD59" w:rsidR="008A41C8" w:rsidRPr="000E094A" w:rsidRDefault="008A41C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práce je na </w:t>
            </w:r>
            <w:r w:rsidR="00FE36D5">
              <w:rPr>
                <w:rFonts w:cstheme="minorHAnsi"/>
              </w:rPr>
              <w:t xml:space="preserve">výborné </w:t>
            </w:r>
            <w:bookmarkStart w:id="0" w:name="_GoBack"/>
            <w:bookmarkEnd w:id="0"/>
            <w:r>
              <w:rPr>
                <w:rFonts w:cstheme="minorHAnsi"/>
              </w:rPr>
              <w:t>úrovni.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EA0527D" w14:textId="28CC96F0" w:rsidR="002D2ADD" w:rsidRDefault="002D2AD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Přijde Vám vhodné mít FB profil Kariéra IKEM samostatně o</w:t>
      </w:r>
      <w:r w:rsidR="00227A4E">
        <w:rPr>
          <w:rFonts w:cstheme="minorHAnsi"/>
        </w:rPr>
        <w:t>d</w:t>
      </w:r>
      <w:r>
        <w:rPr>
          <w:rFonts w:cstheme="minorHAnsi"/>
        </w:rPr>
        <w:t xml:space="preserve"> hlavního profilu? Jaké výhody a nevýhody to má? Zvýšila se po jeho zavedení úspěšnost při obsazování pracovních pozic?</w:t>
      </w:r>
    </w:p>
    <w:p w14:paraId="01AF4032" w14:textId="3EE97FC0" w:rsidR="00557505" w:rsidRDefault="0055750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Všiml jste si nějakých trendů v personálním marketingu zdravotnických organizací ve světě? Mohl byste se jimi inspirovat v IK+EM?</w:t>
      </w:r>
    </w:p>
    <w:p w14:paraId="33E4B43C" w14:textId="77777777" w:rsidR="00FE36D5" w:rsidRDefault="00FE36D5" w:rsidP="00FE36D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35C63">
        <w:rPr>
          <w:rFonts w:cstheme="minorHAnsi"/>
        </w:rPr>
        <w:t xml:space="preserve">Co </w:t>
      </w:r>
      <w:r>
        <w:rPr>
          <w:rFonts w:cstheme="minorHAnsi"/>
        </w:rPr>
        <w:t>bude podle Vás nejobtížnější při realizaci projektu?</w:t>
      </w:r>
    </w:p>
    <w:p w14:paraId="1ED6BAB9" w14:textId="67E32F6C" w:rsidR="00FE36D5" w:rsidRPr="00F35C63" w:rsidRDefault="00FE36D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Můžete vysvětlit náklady na </w:t>
      </w:r>
      <w:proofErr w:type="gramStart"/>
      <w:r>
        <w:rPr>
          <w:rFonts w:cstheme="minorHAnsi"/>
        </w:rPr>
        <w:t>občerstvení - pro</w:t>
      </w:r>
      <w:proofErr w:type="gramEnd"/>
      <w:r>
        <w:rPr>
          <w:rFonts w:cstheme="minorHAnsi"/>
        </w:rPr>
        <w:t xml:space="preserve"> koho to bude?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5B351E6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649A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649A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1D5BEA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649A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7FC98F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649AC">
            <w:rPr>
              <w:rFonts w:cstheme="minorHAnsi"/>
            </w:rPr>
            <w:t>19.05.2022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xNjE2NjIxNDM2M7NQ0lEKTi0uzszPAykwrgUA3bCvJCwAAAA="/>
  </w:docVars>
  <w:rsids>
    <w:rsidRoot w:val="00BA16DD"/>
    <w:rsid w:val="00061F39"/>
    <w:rsid w:val="000649AC"/>
    <w:rsid w:val="000C0458"/>
    <w:rsid w:val="000E094A"/>
    <w:rsid w:val="00120182"/>
    <w:rsid w:val="00144F5B"/>
    <w:rsid w:val="001A3F0F"/>
    <w:rsid w:val="00227A4E"/>
    <w:rsid w:val="002373FD"/>
    <w:rsid w:val="0024258E"/>
    <w:rsid w:val="0029651C"/>
    <w:rsid w:val="002D2ADD"/>
    <w:rsid w:val="00366C75"/>
    <w:rsid w:val="00386EEB"/>
    <w:rsid w:val="003A2041"/>
    <w:rsid w:val="00432B82"/>
    <w:rsid w:val="004D2E61"/>
    <w:rsid w:val="004D378C"/>
    <w:rsid w:val="004E6BF2"/>
    <w:rsid w:val="00557505"/>
    <w:rsid w:val="005C4ACA"/>
    <w:rsid w:val="0065136D"/>
    <w:rsid w:val="0067082B"/>
    <w:rsid w:val="0068179B"/>
    <w:rsid w:val="00694399"/>
    <w:rsid w:val="006C4198"/>
    <w:rsid w:val="0073639B"/>
    <w:rsid w:val="007553A6"/>
    <w:rsid w:val="0085398A"/>
    <w:rsid w:val="00873F23"/>
    <w:rsid w:val="008A41C8"/>
    <w:rsid w:val="008B781B"/>
    <w:rsid w:val="008E2072"/>
    <w:rsid w:val="008E6C95"/>
    <w:rsid w:val="00942000"/>
    <w:rsid w:val="00974EA2"/>
    <w:rsid w:val="0097798F"/>
    <w:rsid w:val="00987B93"/>
    <w:rsid w:val="009C322A"/>
    <w:rsid w:val="009C7318"/>
    <w:rsid w:val="00A40E93"/>
    <w:rsid w:val="00A71606"/>
    <w:rsid w:val="00A7527E"/>
    <w:rsid w:val="00B14451"/>
    <w:rsid w:val="00B26109"/>
    <w:rsid w:val="00B63E51"/>
    <w:rsid w:val="00B800F9"/>
    <w:rsid w:val="00BA16DD"/>
    <w:rsid w:val="00C02883"/>
    <w:rsid w:val="00CA34A9"/>
    <w:rsid w:val="00CB257F"/>
    <w:rsid w:val="00CC5272"/>
    <w:rsid w:val="00CD12C3"/>
    <w:rsid w:val="00D03A15"/>
    <w:rsid w:val="00D66E3C"/>
    <w:rsid w:val="00DC7D52"/>
    <w:rsid w:val="00E16ADC"/>
    <w:rsid w:val="00E207F1"/>
    <w:rsid w:val="00E22423"/>
    <w:rsid w:val="00EE0835"/>
    <w:rsid w:val="00EF1720"/>
    <w:rsid w:val="00F35C63"/>
    <w:rsid w:val="00FC2852"/>
    <w:rsid w:val="00FE0612"/>
    <w:rsid w:val="00FE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4" ma:contentTypeDescription="Vytvoří nový dokument" ma:contentTypeScope="" ma:versionID="78d6352a880d2091072b18dfe61ad693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e95d2d315bd4a8a47bc0af33526c8aa0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07170dc2-2ea7-4214-b459-30b77cc4591b"/>
    <ds:schemaRef ds:uri="http://schemas.microsoft.com/office/2006/documentManagement/types"/>
    <ds:schemaRef ds:uri="3695dc48-461b-4f63-ad42-c1a13d84c63d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F45A22-9D6E-4359-9B40-AD55E5312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4</cp:revision>
  <cp:lastPrinted>2022-03-14T11:55:00Z</cp:lastPrinted>
  <dcterms:created xsi:type="dcterms:W3CDTF">2022-05-25T12:44:00Z</dcterms:created>
  <dcterms:modified xsi:type="dcterms:W3CDTF">2022-05-25T15:06:00Z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