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1F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Klusáková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C1F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sociálních sítí v životě dospívajících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C1F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C1F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C1F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2510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Členění práce, začínání názvů na konci stránky, velmi krátké </w:t>
            </w:r>
            <w:proofErr w:type="spellStart"/>
            <w:r>
              <w:rPr>
                <w:sz w:val="22"/>
                <w:szCs w:val="22"/>
              </w:rPr>
              <w:t>podpodkapitoly</w:t>
            </w:r>
            <w:proofErr w:type="spellEnd"/>
            <w:r>
              <w:rPr>
                <w:sz w:val="22"/>
                <w:szCs w:val="22"/>
              </w:rPr>
              <w:t xml:space="preserve"> (nedávala bych jako </w:t>
            </w:r>
            <w:proofErr w:type="spellStart"/>
            <w:r>
              <w:rPr>
                <w:sz w:val="22"/>
                <w:szCs w:val="22"/>
              </w:rPr>
              <w:t>podpodkapitoly</w:t>
            </w:r>
            <w:proofErr w:type="spellEnd"/>
            <w:r>
              <w:rPr>
                <w:sz w:val="22"/>
                <w:szCs w:val="22"/>
              </w:rPr>
              <w:t>)</w:t>
            </w:r>
            <w:r w:rsidR="00D85D96">
              <w:rPr>
                <w:sz w:val="22"/>
                <w:szCs w:val="22"/>
              </w:rPr>
              <w:t>, rozdělené tabulky přes stránku</w:t>
            </w:r>
            <w:r>
              <w:rPr>
                <w:sz w:val="22"/>
                <w:szCs w:val="22"/>
              </w:rPr>
              <w:t>.</w:t>
            </w:r>
          </w:p>
          <w:p w:rsidR="00B411DB" w:rsidRDefault="002510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pěkně zpracovaná teoretická část. Autorka vychází z relevantních </w:t>
            </w:r>
            <w:r w:rsidR="00D85D96">
              <w:rPr>
                <w:sz w:val="22"/>
                <w:szCs w:val="22"/>
              </w:rPr>
              <w:t xml:space="preserve">zdrojů, text </w:t>
            </w:r>
            <w:r>
              <w:rPr>
                <w:sz w:val="22"/>
                <w:szCs w:val="22"/>
              </w:rPr>
              <w:t>je přehledný a obsahuje všechny aspekty tématu.</w:t>
            </w:r>
          </w:p>
          <w:p w:rsidR="00D85D96" w:rsidRDefault="00D85D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praktické části – s. 39 Základní soubor opravdu je ve Zlínském kraji 121 žáků 8. a 9. t</w:t>
            </w:r>
            <w:r w:rsidR="008871F0">
              <w:rPr>
                <w:sz w:val="22"/>
                <w:szCs w:val="22"/>
              </w:rPr>
              <w:t>říd? To je snad na jedné škole!</w:t>
            </w:r>
          </w:p>
          <w:p w:rsidR="008871F0" w:rsidRPr="00C50B27" w:rsidRDefault="008871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analýzu dat doplnila vlastními komentáři, ve Shrnutí a diskusi se pokusila i o diskusi, tedy srovnání s jinými výzkumy. Práce má i doporučení pro praxi, které je krátké.</w:t>
            </w:r>
          </w:p>
          <w:p w:rsidR="00B411DB" w:rsidRPr="00C50B27" w:rsidRDefault="008871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tyto výhrady se jedná o velmi povedenou práci.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85D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základní soubor, co je výběrový soubor?</w:t>
            </w:r>
          </w:p>
          <w:p w:rsidR="00F1326B" w:rsidRPr="00C50B27" w:rsidRDefault="008871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další doporučení byste navrhla směrem ke komunikaci, času, který žáci tráví ve virtuálním prostoru?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871F0">
              <w:rPr>
                <w:sz w:val="22"/>
                <w:szCs w:val="22"/>
              </w:rPr>
              <w:t xml:space="preserve"> 5. května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CC6" w:rsidRDefault="00174CC6">
      <w:r>
        <w:separator/>
      </w:r>
    </w:p>
  </w:endnote>
  <w:endnote w:type="continuationSeparator" w:id="0">
    <w:p w:rsidR="00174CC6" w:rsidRDefault="0017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CC6" w:rsidRDefault="00174CC6">
      <w:r>
        <w:separator/>
      </w:r>
    </w:p>
  </w:footnote>
  <w:footnote w:type="continuationSeparator" w:id="0">
    <w:p w:rsidR="00174CC6" w:rsidRDefault="00174C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A"/>
    <w:rsid w:val="00154F27"/>
    <w:rsid w:val="00174CC6"/>
    <w:rsid w:val="0021256F"/>
    <w:rsid w:val="0025101E"/>
    <w:rsid w:val="00362AB0"/>
    <w:rsid w:val="003F5DA2"/>
    <w:rsid w:val="004C1FA7"/>
    <w:rsid w:val="00512982"/>
    <w:rsid w:val="00526D47"/>
    <w:rsid w:val="0055255D"/>
    <w:rsid w:val="005C219A"/>
    <w:rsid w:val="00667305"/>
    <w:rsid w:val="006847E2"/>
    <w:rsid w:val="006D3BAA"/>
    <w:rsid w:val="007553A2"/>
    <w:rsid w:val="008614B3"/>
    <w:rsid w:val="008871F0"/>
    <w:rsid w:val="009A27D5"/>
    <w:rsid w:val="00B411DB"/>
    <w:rsid w:val="00BA3203"/>
    <w:rsid w:val="00C50B27"/>
    <w:rsid w:val="00CA7D64"/>
    <w:rsid w:val="00D05C79"/>
    <w:rsid w:val="00D85D96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D8D52-F798-4FB1-AB30-63CB0DE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0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2022-05-05T06:42:00Z</dcterms:created>
  <dcterms:modified xsi:type="dcterms:W3CDTF">2022-05-05T06:42:00Z</dcterms:modified>
</cp:coreProperties>
</file>