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6DC91A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11486" w:rsidRPr="00814B67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A72537">
        <w:rPr>
          <w:rFonts w:asciiTheme="minorHAnsi" w:hAnsiTheme="minorHAnsi" w:cstheme="minorHAnsi"/>
          <w:b/>
          <w:sz w:val="22"/>
          <w:szCs w:val="22"/>
        </w:rPr>
        <w:t>Klára Valová</w:t>
      </w:r>
    </w:p>
    <w:p w14:paraId="00D6BB86" w14:textId="0D1D7C3F" w:rsidR="0073639B" w:rsidRDefault="00A40E93" w:rsidP="00111486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3344C">
        <w:rPr>
          <w:rFonts w:asciiTheme="minorHAnsi" w:hAnsiTheme="minorHAnsi" w:cstheme="minorHAnsi"/>
          <w:sz w:val="22"/>
          <w:szCs w:val="22"/>
        </w:rPr>
        <w:t>p</w:t>
      </w:r>
      <w:r w:rsidR="00111486" w:rsidRPr="00814B67">
        <w:rPr>
          <w:rFonts w:asciiTheme="minorHAnsi" w:hAnsiTheme="minorHAnsi" w:cstheme="minorHAnsi"/>
          <w:b/>
          <w:sz w:val="22"/>
          <w:szCs w:val="22"/>
        </w:rPr>
        <w:t>rof. Ing. Boris Popesko, Ph.D.</w:t>
      </w:r>
    </w:p>
    <w:p w14:paraId="09E4DE65" w14:textId="5FF6DB22" w:rsidR="0073639B" w:rsidRDefault="0073639B" w:rsidP="00A72537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72537" w:rsidRPr="00A72537">
        <w:rPr>
          <w:rFonts w:cstheme="minorHAnsi"/>
        </w:rPr>
        <w:t>Návrh systému řízení výkonnosti v</w:t>
      </w:r>
      <w:r w:rsidR="00A72537">
        <w:rPr>
          <w:rFonts w:cstheme="minorHAnsi"/>
        </w:rPr>
        <w:t> </w:t>
      </w:r>
      <w:r w:rsidR="00A72537" w:rsidRPr="00A72537">
        <w:rPr>
          <w:rFonts w:cstheme="minorHAnsi"/>
        </w:rPr>
        <w:t>dopravní</w:t>
      </w:r>
      <w:r w:rsidR="00A72537">
        <w:rPr>
          <w:rFonts w:cstheme="minorHAnsi"/>
        </w:rPr>
        <w:t xml:space="preserve"> </w:t>
      </w:r>
      <w:r w:rsidR="00A72537" w:rsidRPr="00A72537">
        <w:rPr>
          <w:rFonts w:cstheme="minorHAnsi"/>
        </w:rPr>
        <w:t>společnosti</w:t>
      </w:r>
    </w:p>
    <w:p w14:paraId="35028D0F" w14:textId="6D42115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1148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17E5964" w:rsidR="000E094A" w:rsidRDefault="00A725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4B122D20" w:rsidR="008B781B" w:rsidRPr="00111486" w:rsidRDefault="001937C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Prác</w:t>
            </w:r>
            <w:r w:rsidR="00A72537">
              <w:rPr>
                <w:rFonts w:cstheme="minorHAnsi"/>
                <w:i/>
                <w:sz w:val="24"/>
                <w:szCs w:val="24"/>
              </w:rPr>
              <w:t xml:space="preserve">e se zabývá zajímavým tématem aplikace systému řízení výkonnosti v dopravní společnosti. Práce má vhodně definované cíle a využívá adekvátní metody.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928EBE3" w:rsidR="000E094A" w:rsidRDefault="00447B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DE2BC86" w:rsidR="008B781B" w:rsidRPr="00111486" w:rsidRDefault="001624B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Teoretická práce je zpracována na standardní úrovni, autorka cituje relevantní zdroje a je provedena </w:t>
            </w:r>
            <w:r w:rsidR="006933CD">
              <w:rPr>
                <w:rFonts w:cstheme="minorHAnsi"/>
                <w:i/>
                <w:sz w:val="24"/>
                <w:szCs w:val="24"/>
              </w:rPr>
              <w:t>adekvátní kritická literární reš</w:t>
            </w:r>
            <w:r w:rsidR="007944B6">
              <w:rPr>
                <w:rFonts w:cstheme="minorHAnsi"/>
                <w:i/>
                <w:sz w:val="24"/>
                <w:szCs w:val="24"/>
              </w:rPr>
              <w:t>e</w:t>
            </w:r>
            <w:r w:rsidR="006933CD">
              <w:rPr>
                <w:rFonts w:cstheme="minorHAnsi"/>
                <w:i/>
                <w:sz w:val="24"/>
                <w:szCs w:val="24"/>
              </w:rPr>
              <w:t>rše.</w:t>
            </w:r>
            <w:r w:rsidR="00A72537">
              <w:rPr>
                <w:rFonts w:cstheme="minorHAnsi"/>
                <w:i/>
                <w:sz w:val="24"/>
                <w:szCs w:val="24"/>
              </w:rPr>
              <w:t xml:space="preserve"> Část teoretické části je věnována problematice řízení nákladů, která s řešeným tématem souvisí.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E89ACA4" w:rsidR="000E094A" w:rsidRDefault="00A725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DF60B3" w:rsidR="008B781B" w:rsidRPr="003701B4" w:rsidRDefault="001253B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Analytická část práce</w:t>
            </w:r>
            <w:r w:rsidR="006933CD">
              <w:rPr>
                <w:rFonts w:cstheme="minorHAnsi"/>
                <w:i/>
                <w:sz w:val="24"/>
                <w:szCs w:val="24"/>
              </w:rPr>
              <w:t xml:space="preserve"> se </w:t>
            </w:r>
            <w:r w:rsidR="00A72537">
              <w:rPr>
                <w:rFonts w:cstheme="minorHAnsi"/>
                <w:i/>
                <w:sz w:val="24"/>
                <w:szCs w:val="24"/>
              </w:rPr>
              <w:t>věnuje širším souvislostem řízení výkonnosti, včetně provedené finanční analýzy. Autorka zde detailně popisuje současný stav řízení výkonnosti a adekvátně shrnuje nedostatky současného stavu.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D5101B5" w:rsidR="000E094A" w:rsidRDefault="00A725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14E2E03" w:rsidR="004D378C" w:rsidRPr="003701B4" w:rsidRDefault="00171468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lastRenderedPageBreak/>
              <w:t xml:space="preserve">Projektová část </w:t>
            </w:r>
            <w:r w:rsidR="00A72537">
              <w:rPr>
                <w:rFonts w:cstheme="minorHAnsi"/>
                <w:i/>
                <w:sz w:val="24"/>
                <w:szCs w:val="24"/>
              </w:rPr>
              <w:t>je zpracována komplexně a autorka zde detailně představuje návrh jednotlivých inovovaných výkonnostních ukazatelů, včetně vysvětlení problematiky jejich měření.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CB2C1F" w:rsidR="000E094A" w:rsidRDefault="00035F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2B57317C" w:rsidR="004D378C" w:rsidRPr="003701B4" w:rsidRDefault="00111486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4"/>
                <w:szCs w:val="24"/>
              </w:rPr>
            </w:pPr>
            <w:r w:rsidRPr="003701B4">
              <w:rPr>
                <w:rFonts w:cstheme="minorHAnsi"/>
                <w:i/>
                <w:sz w:val="24"/>
                <w:szCs w:val="24"/>
              </w:rPr>
              <w:t>Práce je zpracována na velmi dobré formální a grafické úrovni</w:t>
            </w:r>
            <w:r w:rsidR="00A72537">
              <w:rPr>
                <w:rFonts w:cstheme="minorHAnsi"/>
                <w:i/>
                <w:sz w:val="24"/>
                <w:szCs w:val="24"/>
              </w:rPr>
              <w:t>, bez zásadních nedostatků.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C69CC67" w:rsidR="009C7318" w:rsidRDefault="00A725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50D0B0B" w:rsidR="00386EEB" w:rsidRPr="000E094A" w:rsidRDefault="00814B6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a autorce se beze zbytku podařilo naplnit vytyčené cíle.</w:t>
            </w:r>
            <w:r w:rsidR="00171468">
              <w:rPr>
                <w:rFonts w:cstheme="minorHAnsi"/>
              </w:rPr>
              <w:t xml:space="preserve"> </w:t>
            </w:r>
            <w:r w:rsidR="00A72537">
              <w:rPr>
                <w:rFonts w:cstheme="minorHAnsi"/>
              </w:rPr>
              <w:t>Autorka vychází z velmi dobré znalosti aktuální situace ve firmě a představený návrh je ve firmě prakticky uplatnitelný.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0FAF27E4" w:rsidR="0085398A" w:rsidRDefault="00A72537" w:rsidP="00DD6840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Jakým způsobem bude prováděno stanovení cílových hodnot výkonnostních ukazatelů.</w:t>
      </w:r>
    </w:p>
    <w:p w14:paraId="4D9A0196" w14:textId="0AF51BCF" w:rsidR="00A72537" w:rsidRPr="00DD6840" w:rsidRDefault="00072F15" w:rsidP="00DD6840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Jak bude navržený systém měření výkonnosti promítnut do odměňovacího systému.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7DE48E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35F9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35F9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B4F8EB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35F9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77D519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35F99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A9064" w14:textId="77777777" w:rsidR="000547F7" w:rsidRDefault="000547F7" w:rsidP="00A40E93">
      <w:pPr>
        <w:spacing w:after="0" w:line="240" w:lineRule="auto"/>
      </w:pPr>
      <w:r>
        <w:separator/>
      </w:r>
    </w:p>
  </w:endnote>
  <w:endnote w:type="continuationSeparator" w:id="0">
    <w:p w14:paraId="7A92E9EB" w14:textId="77777777" w:rsidR="000547F7" w:rsidRDefault="000547F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92542" w14:textId="77777777" w:rsidR="000547F7" w:rsidRDefault="000547F7" w:rsidP="00A40E93">
      <w:pPr>
        <w:spacing w:after="0" w:line="240" w:lineRule="auto"/>
      </w:pPr>
      <w:r>
        <w:separator/>
      </w:r>
    </w:p>
  </w:footnote>
  <w:footnote w:type="continuationSeparator" w:id="0">
    <w:p w14:paraId="49FE7F4E" w14:textId="77777777" w:rsidR="000547F7" w:rsidRDefault="000547F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B050C"/>
    <w:multiLevelType w:val="hybridMultilevel"/>
    <w:tmpl w:val="B2981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5F99"/>
    <w:rsid w:val="000547F7"/>
    <w:rsid w:val="00072F15"/>
    <w:rsid w:val="000B32AD"/>
    <w:rsid w:val="000C0458"/>
    <w:rsid w:val="000E094A"/>
    <w:rsid w:val="00111486"/>
    <w:rsid w:val="001253B5"/>
    <w:rsid w:val="00144F5B"/>
    <w:rsid w:val="001624B7"/>
    <w:rsid w:val="00171468"/>
    <w:rsid w:val="001937C2"/>
    <w:rsid w:val="001A3F0F"/>
    <w:rsid w:val="0024258E"/>
    <w:rsid w:val="0029651C"/>
    <w:rsid w:val="00366C75"/>
    <w:rsid w:val="003701B4"/>
    <w:rsid w:val="00377B5D"/>
    <w:rsid w:val="00386EEB"/>
    <w:rsid w:val="003A2041"/>
    <w:rsid w:val="003F5E76"/>
    <w:rsid w:val="0043344C"/>
    <w:rsid w:val="00447B62"/>
    <w:rsid w:val="0046157C"/>
    <w:rsid w:val="004D378C"/>
    <w:rsid w:val="004D6FD5"/>
    <w:rsid w:val="005C4ACA"/>
    <w:rsid w:val="00620359"/>
    <w:rsid w:val="0067082B"/>
    <w:rsid w:val="006933CD"/>
    <w:rsid w:val="00694399"/>
    <w:rsid w:val="006C4198"/>
    <w:rsid w:val="0073639B"/>
    <w:rsid w:val="00744942"/>
    <w:rsid w:val="007553A6"/>
    <w:rsid w:val="007578FB"/>
    <w:rsid w:val="007944B6"/>
    <w:rsid w:val="007C22D7"/>
    <w:rsid w:val="007F4AD7"/>
    <w:rsid w:val="00814B67"/>
    <w:rsid w:val="0085398A"/>
    <w:rsid w:val="008B781B"/>
    <w:rsid w:val="008E2072"/>
    <w:rsid w:val="008E6C95"/>
    <w:rsid w:val="00952F7C"/>
    <w:rsid w:val="00974EA2"/>
    <w:rsid w:val="0097798F"/>
    <w:rsid w:val="00987B93"/>
    <w:rsid w:val="009C322A"/>
    <w:rsid w:val="009C7318"/>
    <w:rsid w:val="00A40E93"/>
    <w:rsid w:val="00A72537"/>
    <w:rsid w:val="00A7527E"/>
    <w:rsid w:val="00B14451"/>
    <w:rsid w:val="00BA16DD"/>
    <w:rsid w:val="00BE6A06"/>
    <w:rsid w:val="00C02883"/>
    <w:rsid w:val="00C75982"/>
    <w:rsid w:val="00CA34A9"/>
    <w:rsid w:val="00CB4849"/>
    <w:rsid w:val="00CC15F6"/>
    <w:rsid w:val="00CC5272"/>
    <w:rsid w:val="00CD12C3"/>
    <w:rsid w:val="00DC7D52"/>
    <w:rsid w:val="00DD6840"/>
    <w:rsid w:val="00E22423"/>
    <w:rsid w:val="00EC66AA"/>
    <w:rsid w:val="00EF1720"/>
    <w:rsid w:val="00FB4DBF"/>
    <w:rsid w:val="00FC2852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32D68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4" ma:contentTypeDescription="Vytvoří nový dokument" ma:contentTypeScope="" ma:versionID="f41e00266c50a57a66dbb79fa10cec25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b21226ad232a16830a9b53bf6a0a487e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6BA0B-719A-430B-8E68-1837FD86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2022-05-20T17:57:00Z</dcterms:created>
  <dcterms:modified xsi:type="dcterms:W3CDTF">2022-05-20T17:57:00Z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