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5"/>
        <w:gridCol w:w="3456"/>
        <w:gridCol w:w="377"/>
        <w:gridCol w:w="390"/>
        <w:gridCol w:w="390"/>
        <w:gridCol w:w="371"/>
        <w:gridCol w:w="358"/>
        <w:gridCol w:w="345"/>
      </w:tblGrid>
      <w:tr w:rsidR="004C5E87" w:rsidTr="00313DDD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E87" w:rsidTr="00313DDD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E87" w:rsidRDefault="00E22DE9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Tereza Janáčková</w:t>
            </w:r>
          </w:p>
        </w:tc>
      </w:tr>
      <w:tr w:rsidR="004C5E87" w:rsidTr="00313DDD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E87" w:rsidRDefault="00E22DE9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Portfolio žáka jako diagnostický nástroj učitele </w:t>
            </w:r>
            <w:r>
              <w:rPr>
                <w:rFonts w:ascii="Arial" w:hAnsi="Arial" w:cs="Arial"/>
              </w:rPr>
              <w:br/>
              <w:t>na 1. stupni ZŠ</w:t>
            </w:r>
          </w:p>
        </w:tc>
      </w:tr>
      <w:tr w:rsidR="004C5E87" w:rsidTr="00313DDD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4C5E87" w:rsidTr="00313DDD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E87" w:rsidTr="00313DDD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4C5E87" w:rsidTr="00313DDD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E87" w:rsidRPr="000D13B9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4C5E87" w:rsidTr="00313DDD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7D67E2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Úroveň jazykového zpracování (odborná, gramatická </w:t>
            </w:r>
            <w:r w:rsidR="0075593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75593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813AC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75593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75593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75593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813AC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813AC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813AC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002C84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002C84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002C84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E22DE9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72379" w:rsidRDefault="00A72379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D3129" w:rsidRDefault="00A72379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prezentuje stále opomíjené téma žákovského portfolia a poukazuje na nedostatečnou přípravu i následný rozvoj učitelů v oblasti diagnostikování žáků. Teor</w:t>
            </w:r>
            <w:r w:rsidR="002B4D64" w:rsidRPr="002B4D64">
              <w:rPr>
                <w:rFonts w:ascii="Arial" w:hAnsi="Arial" w:cs="Arial"/>
              </w:rPr>
              <w:t>etická část</w:t>
            </w:r>
            <w:r>
              <w:rPr>
                <w:rFonts w:ascii="Arial" w:hAnsi="Arial" w:cs="Arial"/>
              </w:rPr>
              <w:t xml:space="preserve"> je vhodně strukturovaná, pojímá předmětnou problematiku</w:t>
            </w:r>
            <w:r w:rsidR="00755937">
              <w:rPr>
                <w:rFonts w:ascii="Arial" w:hAnsi="Arial" w:cs="Arial"/>
              </w:rPr>
              <w:t xml:space="preserve">, zejména v pojetí diagnostikování žáků učitelem. Teoretická část je čtivá, přehledná a srozumitelně </w:t>
            </w:r>
            <w:r w:rsidR="00C9491E">
              <w:rPr>
                <w:rFonts w:ascii="Arial" w:hAnsi="Arial" w:cs="Arial"/>
              </w:rPr>
              <w:t>popisuje</w:t>
            </w:r>
            <w:r w:rsidR="00755937">
              <w:rPr>
                <w:rFonts w:ascii="Arial" w:hAnsi="Arial" w:cs="Arial"/>
              </w:rPr>
              <w:t xml:space="preserve"> klíčové pojmy. </w:t>
            </w:r>
          </w:p>
          <w:p w:rsidR="00DD3129" w:rsidRPr="002B4D64" w:rsidRDefault="0000743C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se zaměřuje na možnosti využití portfolia žáků v kvalitativním designu. Interview s učiteli jako nosná metoda v práci velmi funguje, u obsahové analýzy v popisu metody sběru dat zůstává v teoretické rovině, </w:t>
            </w:r>
            <w:r w:rsidR="004813AC">
              <w:rPr>
                <w:rFonts w:ascii="Arial" w:hAnsi="Arial" w:cs="Arial"/>
              </w:rPr>
              <w:t>proces analýzy i přes kvalitativní de</w:t>
            </w:r>
            <w:r w:rsidR="00002C84">
              <w:rPr>
                <w:rFonts w:ascii="Arial" w:hAnsi="Arial" w:cs="Arial"/>
              </w:rPr>
              <w:t>sign postrádá kritéria analýzy. Není tedy zcela</w:t>
            </w:r>
            <w:r w:rsidR="00C9491E">
              <w:rPr>
                <w:rFonts w:ascii="Arial" w:hAnsi="Arial" w:cs="Arial"/>
              </w:rPr>
              <w:t xml:space="preserve"> jasný postup analýzy portfolií. Co</w:t>
            </w:r>
            <w:r w:rsidR="00002C84">
              <w:rPr>
                <w:rFonts w:ascii="Arial" w:hAnsi="Arial" w:cs="Arial"/>
              </w:rPr>
              <w:t xml:space="preserve"> zřejmé</w:t>
            </w:r>
            <w:r w:rsidR="00C9491E">
              <w:rPr>
                <w:rFonts w:ascii="Arial" w:hAnsi="Arial" w:cs="Arial"/>
              </w:rPr>
              <w:t xml:space="preserve"> </w:t>
            </w:r>
            <w:r w:rsidR="00C9491E">
              <w:rPr>
                <w:rFonts w:ascii="Arial" w:hAnsi="Arial" w:cs="Arial"/>
              </w:rPr>
              <w:t>je</w:t>
            </w:r>
            <w:r w:rsidR="00002C84">
              <w:rPr>
                <w:rFonts w:ascii="Arial" w:hAnsi="Arial" w:cs="Arial"/>
              </w:rPr>
              <w:t xml:space="preserve">, že se portfolio stalo prostředkem pro interview s učiteli. </w:t>
            </w:r>
          </w:p>
          <w:p w:rsidR="002B4D64" w:rsidRPr="002B4D64" w:rsidRDefault="002B4D64" w:rsidP="00313DDD">
            <w:pPr>
              <w:spacing w:after="0" w:line="240" w:lineRule="auto"/>
              <w:rPr>
                <w:rFonts w:ascii="Arial" w:hAnsi="Arial" w:cs="Arial"/>
              </w:rPr>
            </w:pPr>
          </w:p>
          <w:p w:rsidR="002B4D64" w:rsidRPr="002B4D64" w:rsidRDefault="002B4D64" w:rsidP="00313DDD">
            <w:pPr>
              <w:spacing w:after="0" w:line="240" w:lineRule="auto"/>
              <w:rPr>
                <w:rFonts w:ascii="Arial" w:hAnsi="Arial" w:cs="Arial"/>
              </w:rPr>
            </w:pPr>
            <w:r w:rsidRPr="002B4D64">
              <w:rPr>
                <w:rFonts w:ascii="Arial" w:hAnsi="Arial" w:cs="Arial"/>
              </w:rPr>
              <w:lastRenderedPageBreak/>
              <w:t>Empirická část</w:t>
            </w:r>
            <w:r w:rsidR="00002C84">
              <w:rPr>
                <w:rFonts w:ascii="Arial" w:hAnsi="Arial" w:cs="Arial"/>
              </w:rPr>
              <w:t xml:space="preserve"> naplňuje výzkumné cíle v podrobné interpretaci dat, včetně závěrů výzkumu a neschází ani diskuse a doporučení do praxe. </w:t>
            </w:r>
          </w:p>
          <w:p w:rsidR="002B4D64" w:rsidRDefault="002B4D64" w:rsidP="00313DDD">
            <w:pPr>
              <w:spacing w:after="0" w:line="240" w:lineRule="auto"/>
              <w:rPr>
                <w:rFonts w:ascii="Arial" w:hAnsi="Arial" w:cs="Arial"/>
              </w:rPr>
            </w:pPr>
          </w:p>
          <w:p w:rsidR="002B4D64" w:rsidRPr="002B4D64" w:rsidRDefault="002B4D64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Celkově tato práce představuje inspirativní poznatky v oblasti využití portfolia nejen pro diagnostické účely. </w:t>
            </w:r>
          </w:p>
          <w:p w:rsidR="002B4D64" w:rsidRDefault="002B4D64" w:rsidP="00313DDD">
            <w:pPr>
              <w:spacing w:after="0" w:line="240" w:lineRule="auto"/>
              <w:rPr>
                <w:rFonts w:ascii="Arial" w:hAnsi="Arial" w:cs="Arial"/>
              </w:rPr>
            </w:pPr>
            <w:r w:rsidRPr="002B4D64">
              <w:rPr>
                <w:rFonts w:ascii="Arial" w:hAnsi="Arial" w:cs="Arial"/>
              </w:rPr>
              <w:t xml:space="preserve">Spolupráce se studentkou byla příkladná, aktivní a konstruktivní. Oceňuji </w:t>
            </w:r>
            <w:r w:rsidR="000A294E">
              <w:rPr>
                <w:rFonts w:ascii="Arial" w:hAnsi="Arial" w:cs="Arial"/>
              </w:rPr>
              <w:br/>
            </w:r>
            <w:r w:rsidRPr="002B4D64">
              <w:rPr>
                <w:rFonts w:ascii="Arial" w:hAnsi="Arial" w:cs="Arial"/>
              </w:rPr>
              <w:t>i samostatnost ve zpracování po reflexi kl</w:t>
            </w:r>
            <w:r w:rsidR="00911EEA">
              <w:rPr>
                <w:rFonts w:ascii="Arial" w:hAnsi="Arial" w:cs="Arial"/>
              </w:rPr>
              <w:t>a</w:t>
            </w:r>
            <w:r w:rsidR="008718D8">
              <w:rPr>
                <w:rFonts w:ascii="Arial" w:hAnsi="Arial" w:cs="Arial"/>
              </w:rPr>
              <w:t xml:space="preserve">dených otázek na konzultacích. </w:t>
            </w:r>
          </w:p>
          <w:p w:rsidR="00F15A7D" w:rsidRPr="002B4D64" w:rsidRDefault="00F15A7D" w:rsidP="00313DDD">
            <w:pPr>
              <w:spacing w:after="0" w:line="240" w:lineRule="auto"/>
              <w:rPr>
                <w:rFonts w:ascii="Arial" w:hAnsi="Arial" w:cs="Arial"/>
              </w:rPr>
            </w:pPr>
          </w:p>
          <w:p w:rsidR="002B4D64" w:rsidRPr="002B4D64" w:rsidRDefault="002B4D64" w:rsidP="00313DDD">
            <w:pPr>
              <w:spacing w:after="0" w:line="240" w:lineRule="auto"/>
              <w:rPr>
                <w:rFonts w:ascii="Arial" w:hAnsi="Arial" w:cs="Arial"/>
              </w:rPr>
            </w:pPr>
            <w:r w:rsidRPr="002B4D64">
              <w:rPr>
                <w:rFonts w:ascii="Arial" w:hAnsi="Arial" w:cs="Arial"/>
              </w:rPr>
              <w:t xml:space="preserve">Práci doporučuji k obhajobě. </w:t>
            </w:r>
          </w:p>
          <w:p w:rsidR="00E22DE9" w:rsidRDefault="00E22DE9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002C84">
              <w:rPr>
                <w:rFonts w:ascii="Arial" w:hAnsi="Arial" w:cs="Arial"/>
                <w:b/>
              </w:rPr>
              <w:t xml:space="preserve"> </w:t>
            </w:r>
            <w:r w:rsidR="00002C84" w:rsidRPr="00002C84">
              <w:rPr>
                <w:rFonts w:ascii="Arial" w:hAnsi="Arial" w:cs="Arial"/>
              </w:rPr>
              <w:t>Jaká je podle vás připravenost studentů učitelství na diagnostickou činnost prostřednictvím portfolia</w:t>
            </w:r>
            <w:r w:rsidR="00002C84">
              <w:rPr>
                <w:rFonts w:ascii="Arial" w:hAnsi="Arial" w:cs="Arial"/>
              </w:rPr>
              <w:t>, případně, jaká doporučení navrhujete</w:t>
            </w:r>
            <w:r w:rsidR="00002C84" w:rsidRPr="00002C84">
              <w:rPr>
                <w:rFonts w:ascii="Arial" w:hAnsi="Arial" w:cs="Arial"/>
              </w:rPr>
              <w:t xml:space="preserve">? </w:t>
            </w:r>
          </w:p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002C84">
              <w:rPr>
                <w:rFonts w:ascii="Arial" w:hAnsi="Arial" w:cs="Arial"/>
                <w:b/>
              </w:rPr>
              <w:t xml:space="preserve"> </w:t>
            </w:r>
            <w:r w:rsidR="00002C84" w:rsidRPr="004A1E9D">
              <w:rPr>
                <w:rFonts w:ascii="Arial" w:hAnsi="Arial" w:cs="Arial"/>
              </w:rPr>
              <w:t xml:space="preserve">Navrhněte, jak byste pracovala s portfoliem v oblasti diagnostikování sociálních </w:t>
            </w:r>
            <w:r w:rsidR="004A1E9D" w:rsidRPr="004A1E9D">
              <w:rPr>
                <w:rFonts w:ascii="Arial" w:hAnsi="Arial" w:cs="Arial"/>
              </w:rPr>
              <w:t>vztahů ve třídě.</w:t>
            </w:r>
            <w:r w:rsidR="004A1E9D">
              <w:rPr>
                <w:rFonts w:ascii="Arial" w:hAnsi="Arial" w:cs="Arial"/>
                <w:b/>
              </w:rPr>
              <w:t xml:space="preserve"> </w:t>
            </w:r>
            <w:r w:rsidR="00002C84">
              <w:rPr>
                <w:rFonts w:ascii="Arial" w:hAnsi="Arial" w:cs="Arial"/>
                <w:b/>
              </w:rPr>
              <w:t xml:space="preserve">  </w:t>
            </w:r>
          </w:p>
          <w:p w:rsidR="004C5E87" w:rsidRDefault="004C5E87" w:rsidP="00313DDD">
            <w:pPr>
              <w:spacing w:after="0" w:line="240" w:lineRule="auto"/>
              <w:ind w:left="426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Pr="00911EEA" w:rsidRDefault="004C5E87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Pr="000374E7" w:rsidRDefault="00F50662" w:rsidP="00313DD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E87" w:rsidTr="00313DDD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807FC5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E87" w:rsidRDefault="004C5E87" w:rsidP="00313D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9C2B57" w:rsidRDefault="009C2B57"/>
    <w:sectPr w:rsidR="009C2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87" w:rsidRDefault="004C5E87" w:rsidP="004C5E87">
      <w:pPr>
        <w:spacing w:after="0" w:line="240" w:lineRule="auto"/>
      </w:pPr>
      <w:r>
        <w:separator/>
      </w:r>
    </w:p>
  </w:endnote>
  <w:endnote w:type="continuationSeparator" w:id="0">
    <w:p w:rsidR="004C5E87" w:rsidRDefault="004C5E87" w:rsidP="004C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87" w:rsidRDefault="004C5E87" w:rsidP="004C5E87">
      <w:pPr>
        <w:spacing w:after="0" w:line="240" w:lineRule="auto"/>
      </w:pPr>
      <w:r>
        <w:separator/>
      </w:r>
    </w:p>
  </w:footnote>
  <w:footnote w:type="continuationSeparator" w:id="0">
    <w:p w:rsidR="004C5E87" w:rsidRDefault="004C5E87" w:rsidP="004C5E87">
      <w:pPr>
        <w:spacing w:after="0" w:line="240" w:lineRule="auto"/>
      </w:pPr>
      <w:r>
        <w:continuationSeparator/>
      </w:r>
    </w:p>
  </w:footnote>
  <w:footnote w:id="1">
    <w:p w:rsidR="004C5E87" w:rsidRDefault="004C5E87" w:rsidP="004C5E8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87"/>
    <w:rsid w:val="00002C84"/>
    <w:rsid w:val="0000743C"/>
    <w:rsid w:val="000374E7"/>
    <w:rsid w:val="000A294E"/>
    <w:rsid w:val="002B4D64"/>
    <w:rsid w:val="004813AC"/>
    <w:rsid w:val="004A1E9D"/>
    <w:rsid w:val="004C5E87"/>
    <w:rsid w:val="007036C7"/>
    <w:rsid w:val="00755937"/>
    <w:rsid w:val="007D67E2"/>
    <w:rsid w:val="00807FC5"/>
    <w:rsid w:val="008718D8"/>
    <w:rsid w:val="00911EEA"/>
    <w:rsid w:val="009C2B57"/>
    <w:rsid w:val="00A72379"/>
    <w:rsid w:val="00C9491E"/>
    <w:rsid w:val="00DD3129"/>
    <w:rsid w:val="00E22DE9"/>
    <w:rsid w:val="00F15A7D"/>
    <w:rsid w:val="00F5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6235"/>
  <w15:chartTrackingRefBased/>
  <w15:docId w15:val="{ED59757B-1D62-4464-BA1A-020B29EC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E87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E87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E8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4C5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PETRŮ</dc:creator>
  <cp:keywords/>
  <dc:description/>
  <cp:lastModifiedBy>Eduard PETRŮ</cp:lastModifiedBy>
  <cp:revision>6</cp:revision>
  <dcterms:created xsi:type="dcterms:W3CDTF">2023-05-03T12:37:00Z</dcterms:created>
  <dcterms:modified xsi:type="dcterms:W3CDTF">2023-05-05T05:29:00Z</dcterms:modified>
</cp:coreProperties>
</file>