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12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Monika </w:t>
            </w:r>
            <w:proofErr w:type="spellStart"/>
            <w:r>
              <w:rPr>
                <w:sz w:val="22"/>
                <w:szCs w:val="22"/>
              </w:rPr>
              <w:t>Mišunová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12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Snižování zdravotních a sociálních rizik u uživatelů nealkoholových drog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712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712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12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CA37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řeší pořád aktuální téma. Zaměřuje se na konkrétní problém a místo. Je zpracována velmi pečlivě, v práci nejsou formální ani stylistické chyby. Vhodně zvolený nástroj šetření. Škoda jen, že interpretace dat nejsou více doplněny vlastními komentáři, jedná se pouze o popis dat, </w:t>
            </w:r>
            <w:r w:rsidR="004D38D7">
              <w:rPr>
                <w:sz w:val="22"/>
                <w:szCs w:val="22"/>
              </w:rPr>
              <w:t>zvětší zamyšlení nad tím, co data znamenají, by práci posunula na vyšší úroveň. Přesto práce splňuje veškeré požadavky na diplomovou práci.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D38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Šetření zjistilo, že ve zkoumaném vzorku je 18 % osob nad 45 let a ve věkové kategorii 36 – 44 je to 33 %, tedy ve střední dospělosti polovina vzorku. Jsou pro ně vhodné stejné metody práce jako u mladých dospělých?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D38D7">
              <w:rPr>
                <w:sz w:val="22"/>
                <w:szCs w:val="22"/>
              </w:rPr>
              <w:t xml:space="preserve"> 27. dubna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236" w:rsidRDefault="00D27236">
      <w:r>
        <w:separator/>
      </w:r>
    </w:p>
  </w:endnote>
  <w:endnote w:type="continuationSeparator" w:id="0">
    <w:p w:rsidR="00D27236" w:rsidRDefault="00D2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236" w:rsidRDefault="00D27236">
      <w:r>
        <w:separator/>
      </w:r>
    </w:p>
  </w:footnote>
  <w:footnote w:type="continuationSeparator" w:id="0">
    <w:p w:rsidR="00D27236" w:rsidRDefault="00D2723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30"/>
    <w:rsid w:val="0003762D"/>
    <w:rsid w:val="00221830"/>
    <w:rsid w:val="00362AB0"/>
    <w:rsid w:val="003F5DA2"/>
    <w:rsid w:val="004D38D7"/>
    <w:rsid w:val="00512982"/>
    <w:rsid w:val="00526D47"/>
    <w:rsid w:val="0055255D"/>
    <w:rsid w:val="005C219A"/>
    <w:rsid w:val="006847E2"/>
    <w:rsid w:val="008614B3"/>
    <w:rsid w:val="009B2248"/>
    <w:rsid w:val="00AF1740"/>
    <w:rsid w:val="00B02A88"/>
    <w:rsid w:val="00B411DB"/>
    <w:rsid w:val="00BA3203"/>
    <w:rsid w:val="00C50B27"/>
    <w:rsid w:val="00CA3774"/>
    <w:rsid w:val="00CE0A8B"/>
    <w:rsid w:val="00CE4377"/>
    <w:rsid w:val="00D27236"/>
    <w:rsid w:val="00DC1BF5"/>
    <w:rsid w:val="00E67C85"/>
    <w:rsid w:val="00E709EA"/>
    <w:rsid w:val="00E712C0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E8C7E-BB5F-4A69-913B-A36BF4BC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(1).dotx</Template>
  <TotalTime>1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2023-04-27T06:23:00Z</dcterms:created>
  <dcterms:modified xsi:type="dcterms:W3CDTF">2023-04-27T06:23:00Z</dcterms:modified>
</cp:coreProperties>
</file>