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3CD5" w:rsidP="002D2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Dubská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15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dětí cizinců na MŠ pohledem učitelek MŠ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15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D15B5" w:rsidRDefault="001D15B5" w:rsidP="001D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v souladu se studovaným programem. Práce je psána velmi kultivovaným jazykem. Teoretická část se zaobírá pojmy, jež operacionalizuje ve vztahu k praktické části. Pro výzkumné šetření zvolila kvalitativní přístup a metodu zakotvené teorie. Dospěla k 4 kategoriím, které jsou velmi nasycené a tak dávají hluboký pohled na šetřenou problematiku. </w:t>
            </w:r>
            <w:r w:rsidR="00A016B4">
              <w:rPr>
                <w:sz w:val="22"/>
                <w:szCs w:val="22"/>
              </w:rPr>
              <w:t xml:space="preserve">Zpracovala nejen otevřené kódování, ale také paradigmatický model a došla k závěru ve formě teorie. </w:t>
            </w:r>
          </w:p>
          <w:p w:rsidR="00A016B4" w:rsidRPr="00C50B27" w:rsidRDefault="00A016B4" w:rsidP="00A0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velmi zdařilou a vysoce hodnotím píli a osobní nasazení, se kterým autorka k práci přistupovala.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016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Zjistila jste, že adaptační proces je podle učitelek MŠ stejný, jen delší. Může být právě různá délka adaptace příčinou dalších problémů ve výchově?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16B4">
              <w:rPr>
                <w:sz w:val="22"/>
                <w:szCs w:val="22"/>
              </w:rPr>
              <w:t xml:space="preserve"> 5</w:t>
            </w:r>
            <w:r w:rsidR="00F00675">
              <w:rPr>
                <w:sz w:val="22"/>
                <w:szCs w:val="22"/>
              </w:rPr>
              <w:t>. května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80" w:rsidRDefault="00784980">
      <w:r>
        <w:separator/>
      </w:r>
    </w:p>
  </w:endnote>
  <w:endnote w:type="continuationSeparator" w:id="0">
    <w:p w:rsidR="00784980" w:rsidRDefault="0078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80" w:rsidRDefault="00784980">
      <w:r>
        <w:separator/>
      </w:r>
    </w:p>
  </w:footnote>
  <w:footnote w:type="continuationSeparator" w:id="0">
    <w:p w:rsidR="00784980" w:rsidRDefault="007849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B9"/>
    <w:rsid w:val="00087AB9"/>
    <w:rsid w:val="000E2C47"/>
    <w:rsid w:val="001D15B5"/>
    <w:rsid w:val="002D2EC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4980"/>
    <w:rsid w:val="00834807"/>
    <w:rsid w:val="008C45B9"/>
    <w:rsid w:val="00983CD5"/>
    <w:rsid w:val="00A016B4"/>
    <w:rsid w:val="00B411DB"/>
    <w:rsid w:val="00BA3203"/>
    <w:rsid w:val="00C03D7D"/>
    <w:rsid w:val="00C50B27"/>
    <w:rsid w:val="00D62416"/>
    <w:rsid w:val="00DC1BF5"/>
    <w:rsid w:val="00E55233"/>
    <w:rsid w:val="00E709EA"/>
    <w:rsid w:val="00E87FCF"/>
    <w:rsid w:val="00F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F634-66E3-4F27-9152-B12457E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(1).dotx</Template>
  <TotalTime>1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2023-05-09T06:26:00Z</dcterms:created>
  <dcterms:modified xsi:type="dcterms:W3CDTF">2023-05-09T06:27:00Z</dcterms:modified>
</cp:coreProperties>
</file>