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05A672A" w14:textId="77777777" w:rsidTr="00C50B27">
        <w:tc>
          <w:tcPr>
            <w:tcW w:w="9828" w:type="dxa"/>
            <w:gridSpan w:val="9"/>
          </w:tcPr>
          <w:p w14:paraId="65B51E5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CC79586" w14:textId="77777777" w:rsidTr="00C50B27">
        <w:tc>
          <w:tcPr>
            <w:tcW w:w="2808" w:type="dxa"/>
          </w:tcPr>
          <w:p w14:paraId="5734BBD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D17954E" w14:textId="4D4E51AB" w:rsidR="006847E2" w:rsidRPr="00C50B27" w:rsidRDefault="007B7F5E" w:rsidP="00362AB0">
            <w:pPr>
              <w:rPr>
                <w:sz w:val="22"/>
                <w:szCs w:val="22"/>
              </w:rPr>
            </w:pPr>
            <w:r w:rsidRPr="007B7F5E">
              <w:rPr>
                <w:sz w:val="22"/>
                <w:szCs w:val="22"/>
              </w:rPr>
              <w:t xml:space="preserve">Jana </w:t>
            </w:r>
            <w:proofErr w:type="spellStart"/>
            <w:r w:rsidRPr="007B7F5E">
              <w:rPr>
                <w:sz w:val="22"/>
                <w:szCs w:val="22"/>
              </w:rPr>
              <w:t>Klinkovská</w:t>
            </w:r>
            <w:proofErr w:type="spellEnd"/>
          </w:p>
        </w:tc>
      </w:tr>
      <w:tr w:rsidR="006847E2" w:rsidRPr="00C50B27" w14:paraId="2CBF30E2" w14:textId="77777777" w:rsidTr="00C50B27">
        <w:tc>
          <w:tcPr>
            <w:tcW w:w="2808" w:type="dxa"/>
          </w:tcPr>
          <w:p w14:paraId="7FBFF46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20FA1CF" w14:textId="6097F655" w:rsidR="006847E2" w:rsidRPr="00C50B27" w:rsidRDefault="007B7F5E" w:rsidP="007B7F5E">
            <w:pPr>
              <w:rPr>
                <w:sz w:val="22"/>
                <w:szCs w:val="22"/>
              </w:rPr>
            </w:pPr>
            <w:r w:rsidRPr="007B7F5E">
              <w:rPr>
                <w:sz w:val="22"/>
                <w:szCs w:val="22"/>
              </w:rPr>
              <w:t>Penologie v kontextu zkušeností osob po výkonu trestu odnětí svobody</w:t>
            </w:r>
          </w:p>
        </w:tc>
      </w:tr>
      <w:tr w:rsidR="006847E2" w:rsidRPr="00C50B27" w14:paraId="21CDDB4D" w14:textId="77777777" w:rsidTr="00C50B27">
        <w:tc>
          <w:tcPr>
            <w:tcW w:w="2808" w:type="dxa"/>
          </w:tcPr>
          <w:p w14:paraId="3DC307C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7E0F08B4" w14:textId="44979E01" w:rsidR="006847E2" w:rsidRPr="00C50B27" w:rsidRDefault="00E0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0F57C94" w14:textId="77777777" w:rsidTr="00C50B27">
        <w:tc>
          <w:tcPr>
            <w:tcW w:w="2808" w:type="dxa"/>
          </w:tcPr>
          <w:p w14:paraId="7162E0D4" w14:textId="55E830DC" w:rsidR="006847E2" w:rsidRPr="00C50B27" w:rsidRDefault="006229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79580645" w14:textId="04F2F0B4" w:rsidR="006847E2" w:rsidRPr="00C50B27" w:rsidRDefault="00E0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EA7D051" w14:textId="77777777" w:rsidTr="00C50B27">
        <w:tc>
          <w:tcPr>
            <w:tcW w:w="2808" w:type="dxa"/>
          </w:tcPr>
          <w:p w14:paraId="24B908D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994059A" w14:textId="5DE1702C" w:rsidR="006847E2" w:rsidRPr="00C50B27" w:rsidRDefault="00E0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19AECC25" w14:textId="77777777" w:rsidTr="00C50B27">
        <w:tc>
          <w:tcPr>
            <w:tcW w:w="2808" w:type="dxa"/>
            <w:vAlign w:val="center"/>
          </w:tcPr>
          <w:p w14:paraId="36EF986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0B7881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BED4CF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09C9E05" w14:textId="77777777" w:rsidTr="00C50B27">
        <w:tc>
          <w:tcPr>
            <w:tcW w:w="9828" w:type="dxa"/>
            <w:gridSpan w:val="9"/>
            <w:shd w:val="clear" w:color="auto" w:fill="A6A6A6"/>
          </w:tcPr>
          <w:p w14:paraId="61DA593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E51E27D" w14:textId="77777777" w:rsidTr="00C50B27">
        <w:tc>
          <w:tcPr>
            <w:tcW w:w="6791" w:type="dxa"/>
            <w:gridSpan w:val="3"/>
          </w:tcPr>
          <w:p w14:paraId="6366EA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E4E6586" w14:textId="2428622B" w:rsidR="006847E2" w:rsidRPr="00C50B27" w:rsidRDefault="004E77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099BC12" w14:textId="019B3F2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D0B1B7" w14:textId="3C4ADCD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3E95A5" w14:textId="2D3F84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FF9E74" w14:textId="52B2B7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6E94DF" w14:textId="0E9DB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18AD0A" w14:textId="77777777" w:rsidTr="00C50B27">
        <w:tc>
          <w:tcPr>
            <w:tcW w:w="6791" w:type="dxa"/>
            <w:gridSpan w:val="3"/>
          </w:tcPr>
          <w:p w14:paraId="366AA7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498AA05" w14:textId="1F07206A" w:rsidR="006847E2" w:rsidRPr="00C50B27" w:rsidRDefault="004E77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FBF500A" w14:textId="6F73431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6E81C0" w14:textId="1F05B1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746EBB" w14:textId="676EC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C8B674" w14:textId="0E0EC38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0C54A9" w14:textId="50E576E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562327" w14:textId="77777777" w:rsidTr="00C50B27">
        <w:tc>
          <w:tcPr>
            <w:tcW w:w="6791" w:type="dxa"/>
            <w:gridSpan w:val="3"/>
          </w:tcPr>
          <w:p w14:paraId="78B323B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B6DD71C" w14:textId="7B4B5EAC" w:rsidR="006847E2" w:rsidRPr="00C50B27" w:rsidRDefault="004E77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FE2067F" w14:textId="33E1DF9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1FE7E3" w14:textId="2890DAB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0FE0AE" w14:textId="24A6A8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2B5EBD" w14:textId="05302FC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DE1EF4" w14:textId="387BEC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61639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8F3E9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5854982" w14:textId="77777777" w:rsidTr="00C50B27">
        <w:tc>
          <w:tcPr>
            <w:tcW w:w="6791" w:type="dxa"/>
            <w:gridSpan w:val="3"/>
          </w:tcPr>
          <w:p w14:paraId="2E36D3A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8618250" w14:textId="157BDCE1" w:rsidR="006847E2" w:rsidRPr="00C50B27" w:rsidRDefault="004E77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FD0DABB" w14:textId="4BD568E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63FD18" w14:textId="6391A7B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F14E4B" w14:textId="3005A4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558583" w14:textId="092373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EFCC81" w14:textId="60FDF1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CAC42DD" w14:textId="77777777" w:rsidTr="00C50B27">
        <w:tc>
          <w:tcPr>
            <w:tcW w:w="6791" w:type="dxa"/>
            <w:gridSpan w:val="3"/>
          </w:tcPr>
          <w:p w14:paraId="6561AF2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F8879F3" w14:textId="7E5195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BB4DDF" w14:textId="1AEACA55" w:rsidR="006847E2" w:rsidRPr="00C50B27" w:rsidRDefault="004E77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9A741BF" w14:textId="55260C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921F24" w14:textId="072293E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C1915B" w14:textId="0A5558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F20B66" w14:textId="6BC2E41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42B127" w14:textId="77777777" w:rsidTr="00C50B27">
        <w:tc>
          <w:tcPr>
            <w:tcW w:w="6791" w:type="dxa"/>
            <w:gridSpan w:val="3"/>
          </w:tcPr>
          <w:p w14:paraId="178DE70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9E51A70" w14:textId="14410CD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34102F" w14:textId="2EB51ACD" w:rsidR="005C219A" w:rsidRPr="00C50B27" w:rsidRDefault="004E77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95D9837" w14:textId="2FAC404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6A55835" w14:textId="1698051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35EE7A" w14:textId="6ECBAC2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0A96A8" w14:textId="22E60E9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1CB81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930467" w14:textId="1E95A51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9B58AE1" w14:textId="77777777" w:rsidTr="00C50B27">
        <w:tc>
          <w:tcPr>
            <w:tcW w:w="6791" w:type="dxa"/>
            <w:gridSpan w:val="3"/>
          </w:tcPr>
          <w:p w14:paraId="25CF079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262553E" w14:textId="3C8FCD7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CDFE6" w14:textId="792C8D38" w:rsidR="0055255D" w:rsidRPr="00C50B27" w:rsidRDefault="006122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8D6531F" w14:textId="1C30F2F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3F9A90" w14:textId="614481B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195909" w14:textId="4B3F95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97621" w14:textId="6DEA29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4825847" w14:textId="77777777" w:rsidTr="00C50B27">
        <w:tc>
          <w:tcPr>
            <w:tcW w:w="6791" w:type="dxa"/>
            <w:gridSpan w:val="3"/>
          </w:tcPr>
          <w:p w14:paraId="449DD11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56B938E" w14:textId="598C0821" w:rsidR="0055255D" w:rsidRPr="00C50B27" w:rsidRDefault="006122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B08A8DF" w14:textId="13A5C53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433745" w14:textId="263E2EA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AC3E1C" w14:textId="76DF4D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D7B587" w14:textId="79A981A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5BD189" w14:textId="6C0AE9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BFE77D2" w14:textId="77777777" w:rsidTr="00C50B27">
        <w:tc>
          <w:tcPr>
            <w:tcW w:w="6791" w:type="dxa"/>
            <w:gridSpan w:val="3"/>
          </w:tcPr>
          <w:p w14:paraId="378157A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80CCD40" w14:textId="5B84E227" w:rsidR="0055255D" w:rsidRPr="00C50B27" w:rsidRDefault="006122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E2B0ECE" w14:textId="60DA94E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E3C6BB" w14:textId="3A91C4E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4BE23A" w14:textId="2F40AD5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32B34C" w14:textId="6CA273C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5377D" w14:textId="09285DC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00E8953" w14:textId="77777777" w:rsidTr="00C50B27">
        <w:tc>
          <w:tcPr>
            <w:tcW w:w="6791" w:type="dxa"/>
            <w:gridSpan w:val="3"/>
          </w:tcPr>
          <w:p w14:paraId="4C47A31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34836C4" w14:textId="13E4D108" w:rsidR="0055255D" w:rsidRPr="00C50B27" w:rsidRDefault="006122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469EAC0" w14:textId="7D83602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F90CE" w14:textId="053C40F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430C80" w14:textId="214F1E9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33FED" w14:textId="121095C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F82E21" w14:textId="65B2A9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BF5D65" w14:textId="77777777" w:rsidTr="00B411DB">
        <w:tc>
          <w:tcPr>
            <w:tcW w:w="9828" w:type="dxa"/>
            <w:gridSpan w:val="9"/>
            <w:shd w:val="clear" w:color="auto" w:fill="A6A6A6"/>
          </w:tcPr>
          <w:p w14:paraId="48B6E6C1" w14:textId="1064EF8F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76E67B68" w14:textId="77777777" w:rsidTr="00C50B27">
        <w:tc>
          <w:tcPr>
            <w:tcW w:w="6791" w:type="dxa"/>
            <w:gridSpan w:val="3"/>
          </w:tcPr>
          <w:p w14:paraId="676EC6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FC7E224" w14:textId="5FE3A17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3B4104" w14:textId="7B01EB1E" w:rsidR="00B411DB" w:rsidRPr="00C50B27" w:rsidRDefault="0061222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63A0A4C" w14:textId="739421A8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A9E944" w14:textId="2143BE9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669F83" w14:textId="3AF6987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214D7" w14:textId="0B46ECC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D67107F" w14:textId="77777777" w:rsidTr="00C50B27">
        <w:tc>
          <w:tcPr>
            <w:tcW w:w="6791" w:type="dxa"/>
            <w:gridSpan w:val="3"/>
          </w:tcPr>
          <w:p w14:paraId="0319446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B614A53" w14:textId="4C33D1BC" w:rsidR="00B411DB" w:rsidRPr="00C50B27" w:rsidRDefault="006122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E6D537B" w14:textId="14DC2E8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2873DF" w14:textId="16E0F53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F1F1D9" w14:textId="5BC7E59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D808BF" w14:textId="6F70F73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D444FB" w14:textId="3AB5E72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8B32DDD" w14:textId="77777777" w:rsidTr="00C50B27">
        <w:tc>
          <w:tcPr>
            <w:tcW w:w="9828" w:type="dxa"/>
            <w:gridSpan w:val="9"/>
          </w:tcPr>
          <w:p w14:paraId="55F0C4A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B455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BD3A64B" w14:textId="77777777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0E9756B9" w14:textId="36E256CA" w:rsidR="00FD744B" w:rsidRDefault="00702796" w:rsidP="00C734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Kvituji </w:t>
            </w:r>
            <w:r w:rsidR="004E77EE">
              <w:rPr>
                <w:sz w:val="22"/>
                <w:szCs w:val="22"/>
              </w:rPr>
              <w:t>zacílení teoretické části i shrnutí u</w:t>
            </w:r>
            <w:r>
              <w:rPr>
                <w:sz w:val="22"/>
                <w:szCs w:val="22"/>
              </w:rPr>
              <w:t xml:space="preserve"> každé z kapitol.</w:t>
            </w:r>
          </w:p>
          <w:p w14:paraId="59409131" w14:textId="474AFAA7" w:rsidR="00C114E6" w:rsidRDefault="00ED4A39" w:rsidP="00C734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Pečlivý popis výzkumu.</w:t>
            </w:r>
          </w:p>
          <w:p w14:paraId="227EC192" w14:textId="71E12C5C" w:rsidR="00ED4A39" w:rsidRDefault="00ED4A39" w:rsidP="00C734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Podrobná analýza dat.</w:t>
            </w:r>
          </w:p>
          <w:p w14:paraId="666FBE6E" w14:textId="41DFA972" w:rsidR="00ED4A39" w:rsidRDefault="00ED4A39" w:rsidP="00C734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přísné následování zakotvené teorie, vytvoření paradigmatického modelu i jeho výstižný popis.</w:t>
            </w:r>
          </w:p>
          <w:p w14:paraId="74C3DC0B" w14:textId="244FB254" w:rsidR="00ED4A39" w:rsidRPr="00C7341D" w:rsidRDefault="0061222F" w:rsidP="00C734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diskuzi některých výzkumných zjištění. </w:t>
            </w:r>
          </w:p>
          <w:p w14:paraId="1B80A85F" w14:textId="77777777" w:rsidR="00A4708C" w:rsidRDefault="00A4708C" w:rsidP="00E07C2E">
            <w:pPr>
              <w:rPr>
                <w:sz w:val="22"/>
                <w:szCs w:val="22"/>
              </w:rPr>
            </w:pPr>
          </w:p>
          <w:p w14:paraId="20F5FADB" w14:textId="31AED726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7EB9D261" w14:textId="37078B0F" w:rsidR="00E07C2E" w:rsidRPr="004E77EE" w:rsidRDefault="004E77EE" w:rsidP="00A4708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mohly být více precizovány vzhledem ke kvalitativnímu přístupu (doporučila bych použít pojem </w:t>
            </w:r>
            <w:r w:rsidRPr="004E77EE">
              <w:rPr>
                <w:i/>
                <w:sz w:val="22"/>
                <w:szCs w:val="22"/>
              </w:rPr>
              <w:t>popis</w:t>
            </w:r>
            <w:r>
              <w:rPr>
                <w:sz w:val="22"/>
                <w:szCs w:val="22"/>
              </w:rPr>
              <w:t xml:space="preserve"> namísto </w:t>
            </w:r>
            <w:r w:rsidRPr="004E77EE">
              <w:rPr>
                <w:i/>
                <w:sz w:val="22"/>
                <w:szCs w:val="22"/>
              </w:rPr>
              <w:t>hodnocení</w:t>
            </w:r>
            <w:r>
              <w:rPr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>.</w:t>
            </w:r>
          </w:p>
          <w:p w14:paraId="376E9D89" w14:textId="51C4BE2A" w:rsidR="004E77EE" w:rsidRDefault="00ED4A39" w:rsidP="00A4708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u každého z participantů výzkumu jsou velice konkrétní, na hranice etiky výzkumu - zachování důvěrnosti.</w:t>
            </w:r>
          </w:p>
          <w:p w14:paraId="03C044A7" w14:textId="668FE4B1" w:rsidR="00ED4A39" w:rsidRDefault="00ED4A39" w:rsidP="00A4708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s. 46-47 je uvedena tabulka se seznamem kategorií a kódů. Následně je rozebírána první kategorie, avšak nesoucí zcela jiný název. I druhá kategorie má mírně upravený název v popisu než je v tabulce.</w:t>
            </w:r>
          </w:p>
          <w:p w14:paraId="517BF400" w14:textId="77777777" w:rsidR="00ED4A39" w:rsidRDefault="00ED4A39" w:rsidP="0061222F">
            <w:pPr>
              <w:pStyle w:val="Odstavecseseznamem"/>
              <w:rPr>
                <w:sz w:val="22"/>
                <w:szCs w:val="22"/>
              </w:rPr>
            </w:pPr>
          </w:p>
          <w:p w14:paraId="5DD34509" w14:textId="07F28635" w:rsidR="00A4708C" w:rsidRPr="00A4708C" w:rsidRDefault="00A4708C" w:rsidP="00A4708C">
            <w:pPr>
              <w:rPr>
                <w:sz w:val="22"/>
                <w:szCs w:val="22"/>
              </w:rPr>
            </w:pPr>
          </w:p>
          <w:p w14:paraId="39C8CFEB" w14:textId="77777777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3E5EDF8E" w14:textId="1CDAA6C1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A00D560" w14:textId="77777777" w:rsidTr="00C50B27">
        <w:tc>
          <w:tcPr>
            <w:tcW w:w="9828" w:type="dxa"/>
            <w:gridSpan w:val="9"/>
          </w:tcPr>
          <w:p w14:paraId="6CF36AF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15BBDA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788935A" w14:textId="20A6A421" w:rsidR="00B411DB" w:rsidRPr="00C50B27" w:rsidRDefault="00C734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61222F">
              <w:rPr>
                <w:sz w:val="22"/>
                <w:szCs w:val="22"/>
              </w:rPr>
              <w:t xml:space="preserve">V pasáži interpretace dat uvádíte množství zajímavých výzkumných zjištění. Pokusila byste se navrhnout nějaká konkrétní opatření do oblasti </w:t>
            </w:r>
            <w:proofErr w:type="spellStart"/>
            <w:r w:rsidR="0061222F" w:rsidRPr="0061222F">
              <w:rPr>
                <w:sz w:val="22"/>
                <w:szCs w:val="22"/>
              </w:rPr>
              <w:t>penitenciární</w:t>
            </w:r>
            <w:proofErr w:type="spellEnd"/>
            <w:r w:rsidR="0061222F" w:rsidRPr="0061222F">
              <w:rPr>
                <w:sz w:val="22"/>
                <w:szCs w:val="22"/>
              </w:rPr>
              <w:t xml:space="preserve"> </w:t>
            </w:r>
            <w:r w:rsidR="0061222F">
              <w:rPr>
                <w:sz w:val="22"/>
                <w:szCs w:val="22"/>
              </w:rPr>
              <w:t>nebo</w:t>
            </w:r>
            <w:r w:rsidR="0061222F" w:rsidRPr="0061222F">
              <w:rPr>
                <w:sz w:val="22"/>
                <w:szCs w:val="22"/>
              </w:rPr>
              <w:t xml:space="preserve"> </w:t>
            </w:r>
            <w:proofErr w:type="spellStart"/>
            <w:r w:rsidR="0061222F" w:rsidRPr="0061222F">
              <w:rPr>
                <w:sz w:val="22"/>
                <w:szCs w:val="22"/>
              </w:rPr>
              <w:t>postpenitenciární</w:t>
            </w:r>
            <w:proofErr w:type="spellEnd"/>
            <w:r w:rsidR="0061222F" w:rsidRPr="0061222F">
              <w:rPr>
                <w:sz w:val="22"/>
                <w:szCs w:val="22"/>
              </w:rPr>
              <w:t xml:space="preserve"> péče</w:t>
            </w:r>
            <w:r w:rsidR="0061222F">
              <w:rPr>
                <w:sz w:val="22"/>
                <w:szCs w:val="22"/>
              </w:rPr>
              <w:t>?</w:t>
            </w:r>
          </w:p>
          <w:p w14:paraId="6BBE2E3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5B222E5" w14:textId="77777777" w:rsidTr="00C50B27">
        <w:tc>
          <w:tcPr>
            <w:tcW w:w="6791" w:type="dxa"/>
            <w:gridSpan w:val="3"/>
          </w:tcPr>
          <w:p w14:paraId="0D06CC2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8D3770B" w14:textId="6C20AD75" w:rsidR="00B411DB" w:rsidRPr="0061222F" w:rsidRDefault="0061222F" w:rsidP="00C50B27">
            <w:pPr>
              <w:jc w:val="center"/>
              <w:rPr>
                <w:b/>
                <w:sz w:val="22"/>
                <w:szCs w:val="22"/>
              </w:rPr>
            </w:pPr>
            <w:r w:rsidRPr="0061222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438AD0A4" w14:textId="3CAB48AE" w:rsidR="00B411DB" w:rsidRPr="00C7341D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F72EFC8" w14:textId="17ECF981" w:rsidR="00B411DB" w:rsidRPr="002E455C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37659B15" w14:textId="171C500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FFB3CC9" w14:textId="5DDA347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457C1C9" w14:textId="7D45124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4347611" w14:textId="77777777" w:rsidTr="00C50B27">
        <w:tc>
          <w:tcPr>
            <w:tcW w:w="4068" w:type="dxa"/>
            <w:gridSpan w:val="2"/>
            <w:vAlign w:val="center"/>
          </w:tcPr>
          <w:p w14:paraId="7DF1942A" w14:textId="07546711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341D">
              <w:rPr>
                <w:sz w:val="22"/>
                <w:szCs w:val="22"/>
              </w:rPr>
              <w:t xml:space="preserve"> 9. 5. 2023</w:t>
            </w:r>
          </w:p>
        </w:tc>
        <w:tc>
          <w:tcPr>
            <w:tcW w:w="5760" w:type="dxa"/>
            <w:gridSpan w:val="7"/>
            <w:vAlign w:val="center"/>
          </w:tcPr>
          <w:p w14:paraId="37CDFB75" w14:textId="79579640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341D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1BA25DB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53F55" w14:textId="77777777" w:rsidR="00F02B92" w:rsidRDefault="00F02B92">
      <w:r>
        <w:separator/>
      </w:r>
    </w:p>
  </w:endnote>
  <w:endnote w:type="continuationSeparator" w:id="0">
    <w:p w14:paraId="0C47BD20" w14:textId="77777777" w:rsidR="00F02B92" w:rsidRDefault="00F0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548A2" w14:textId="77777777" w:rsidR="00F02B92" w:rsidRDefault="00F02B92">
      <w:r>
        <w:separator/>
      </w:r>
    </w:p>
  </w:footnote>
  <w:footnote w:type="continuationSeparator" w:id="0">
    <w:p w14:paraId="77A808B5" w14:textId="77777777" w:rsidR="00F02B92" w:rsidRDefault="00F02B92">
      <w:r>
        <w:continuationSeparator/>
      </w:r>
    </w:p>
  </w:footnote>
  <w:footnote w:id="1">
    <w:p w14:paraId="02C719C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D6"/>
    <w:rsid w:val="00010A4F"/>
    <w:rsid w:val="00154F27"/>
    <w:rsid w:val="002E455C"/>
    <w:rsid w:val="00345781"/>
    <w:rsid w:val="00362AB0"/>
    <w:rsid w:val="003A7D72"/>
    <w:rsid w:val="003F5DA2"/>
    <w:rsid w:val="00424163"/>
    <w:rsid w:val="004E77EE"/>
    <w:rsid w:val="00512982"/>
    <w:rsid w:val="00526D47"/>
    <w:rsid w:val="0055255D"/>
    <w:rsid w:val="00560635"/>
    <w:rsid w:val="00562C09"/>
    <w:rsid w:val="005C219A"/>
    <w:rsid w:val="0061222F"/>
    <w:rsid w:val="006229CF"/>
    <w:rsid w:val="006847E2"/>
    <w:rsid w:val="00702796"/>
    <w:rsid w:val="007553A2"/>
    <w:rsid w:val="007B7F5E"/>
    <w:rsid w:val="008614B3"/>
    <w:rsid w:val="0096477D"/>
    <w:rsid w:val="00980075"/>
    <w:rsid w:val="009A27D5"/>
    <w:rsid w:val="00A4708C"/>
    <w:rsid w:val="00B411DB"/>
    <w:rsid w:val="00BA3203"/>
    <w:rsid w:val="00C114E6"/>
    <w:rsid w:val="00C47BD6"/>
    <w:rsid w:val="00C50B27"/>
    <w:rsid w:val="00C726F0"/>
    <w:rsid w:val="00C7341D"/>
    <w:rsid w:val="00CA7D64"/>
    <w:rsid w:val="00D05C79"/>
    <w:rsid w:val="00DC1BF5"/>
    <w:rsid w:val="00E07C2E"/>
    <w:rsid w:val="00E709EA"/>
    <w:rsid w:val="00ED2FBE"/>
    <w:rsid w:val="00ED4A39"/>
    <w:rsid w:val="00F02B92"/>
    <w:rsid w:val="00F1326B"/>
    <w:rsid w:val="00F91378"/>
    <w:rsid w:val="00F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660D5"/>
  <w15:chartTrackingRefBased/>
  <w15:docId w15:val="{9408F484-59B1-47B4-8959-19B1DCE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0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BAKAL&#193;&#344;SK&#201;%20PR&#193;CE_2015%5b24602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A7E65-E282-4C08-B7AA-66540DAEEC5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3e70ad48-2dbb-4840-854d-17419981058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CBE49E-36D2-49E6-810A-AA6ACFC3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B6CCB2-A528-4C10-83F2-382BCE91BC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PRÁCE_2015[24602]</Template>
  <TotalTime>3</TotalTime>
  <Pages>2</Pages>
  <Words>307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2023-05-07T18:22:00Z</dcterms:created>
  <dcterms:modified xsi:type="dcterms:W3CDTF">2023-05-09T12:18:00Z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