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B44C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Jeřábková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B44C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Dítě se speciálními vzdělávacími potřebami v prostředí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B44C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B44C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B44C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D2C1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D2C1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D2C1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ED2C1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44C21" w:rsidRDefault="00B44C21" w:rsidP="00DA11E6">
            <w:pPr>
              <w:rPr>
                <w:rFonts w:ascii="Arial" w:hAnsi="Arial" w:cs="Arial"/>
                <w:b/>
              </w:rPr>
            </w:pPr>
          </w:p>
          <w:p w:rsidR="00B44C21" w:rsidRDefault="00B44C21" w:rsidP="00ED2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má aplikační charakter a pojednává o rozvoji dítěte se speciálními vzdělávacími potřebami v mateřské škole.</w:t>
            </w:r>
          </w:p>
          <w:p w:rsidR="00B44C21" w:rsidRDefault="00B44C21" w:rsidP="00ED2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přehledná, strukturovaná a splňuje požadavky na tento typ práce. Formální stránka je také na adekvátní úrovni. Obsahová rovina teoretické části je zpracována pečlivě s využitím relevantním odborných zdrojů. Kladně hodnotím sjednocení jednotlivých kapitol, které na sebe logicky navazují a umožňují nám sledovat autorčino zpracování analýzy a syntézy problému, které pojala na dobré úrovni. Již v kapitole </w:t>
            </w:r>
            <w:proofErr w:type="spellStart"/>
            <w:r>
              <w:rPr>
                <w:rFonts w:ascii="Arial" w:hAnsi="Arial" w:cs="Arial"/>
              </w:rPr>
              <w:t>neurovývojové</w:t>
            </w:r>
            <w:proofErr w:type="spellEnd"/>
            <w:r>
              <w:rPr>
                <w:rFonts w:ascii="Arial" w:hAnsi="Arial" w:cs="Arial"/>
              </w:rPr>
              <w:t xml:space="preserve"> poruchy autorka popisuje a přibližuje konkrétní poruchy u dětí, kterým se chce věnovat v praktické části a specifikuje tak konkrétně danou problematiku.</w:t>
            </w:r>
          </w:p>
          <w:p w:rsidR="00B44C21" w:rsidRDefault="00ED2C14" w:rsidP="00ED2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je také členěna přehledně a srozumitelně. Stanovené cíle z pohledu učitele a dítěte obsahují nedostatky a bylo by žádoucí pracovat při sestavování </w:t>
            </w:r>
            <w:r>
              <w:rPr>
                <w:rFonts w:ascii="Arial" w:hAnsi="Arial" w:cs="Arial"/>
              </w:rPr>
              <w:lastRenderedPageBreak/>
              <w:t>s didaktickými principy na kvalitnější úrovni. Cíle se promítají a reflektují ve všech aktivitách, tudíž lze sledovat nedostatky i v této rovině. Samotn</w:t>
            </w:r>
            <w:r w:rsidR="00C65F6B">
              <w:rPr>
                <w:rFonts w:ascii="Arial" w:hAnsi="Arial" w:cs="Arial"/>
              </w:rPr>
              <w:t>á struktura aktivit, sestavení a popis mají</w:t>
            </w:r>
            <w:r>
              <w:rPr>
                <w:rFonts w:ascii="Arial" w:hAnsi="Arial" w:cs="Arial"/>
              </w:rPr>
              <w:t xml:space="preserve"> logickou linku, která koresponduje s náplní aktivit. V doporučení pro praxi bych očekávala výstižnější a přesnější popis i analýzu pro práci s dětmi se speciálními vzdělávacími potřebami.</w:t>
            </w:r>
          </w:p>
          <w:p w:rsidR="00ED2C14" w:rsidRDefault="00ED2C14" w:rsidP="00ED2C14">
            <w:pPr>
              <w:jc w:val="both"/>
              <w:rPr>
                <w:rFonts w:ascii="Arial" w:hAnsi="Arial" w:cs="Arial"/>
              </w:rPr>
            </w:pPr>
          </w:p>
          <w:p w:rsidR="00ED2C14" w:rsidRPr="00B44C21" w:rsidRDefault="00ED2C14" w:rsidP="00ED2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ED2C14">
              <w:rPr>
                <w:rFonts w:ascii="Arial" w:hAnsi="Arial" w:cs="Arial"/>
                <w:b/>
              </w:rPr>
              <w:t xml:space="preserve"> </w:t>
            </w:r>
            <w:r w:rsidR="00ED2C14" w:rsidRPr="00C65F6B">
              <w:rPr>
                <w:rFonts w:ascii="Arial" w:hAnsi="Arial" w:cs="Arial"/>
              </w:rPr>
              <w:t>Jakou další oblast rozvoje byste zařadila mezi své aktivity vzhledem ke specifické poruše dítěte? Zdůvodněte prosím tento výběr.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ED2C14">
              <w:rPr>
                <w:rFonts w:ascii="Arial" w:hAnsi="Arial" w:cs="Arial"/>
                <w:b/>
              </w:rPr>
              <w:t xml:space="preserve"> </w:t>
            </w:r>
            <w:r w:rsidR="00ED2C14" w:rsidRPr="00C65F6B">
              <w:rPr>
                <w:rFonts w:ascii="Arial" w:hAnsi="Arial" w:cs="Arial"/>
              </w:rPr>
              <w:t>Bylo možné sledovat specifický přístup učitele k dítěti se speciálními vzdělávacími potřebami? Uveďte příklad.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ED2C1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C65F6B">
              <w:rPr>
                <w:rFonts w:ascii="Arial" w:hAnsi="Arial" w:cs="Arial"/>
              </w:rPr>
              <w:t>11.5.2023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83" w:rsidRDefault="00387683" w:rsidP="00002BCA">
      <w:r>
        <w:separator/>
      </w:r>
    </w:p>
  </w:endnote>
  <w:endnote w:type="continuationSeparator" w:id="0">
    <w:p w:rsidR="00387683" w:rsidRDefault="0038768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83" w:rsidRDefault="00387683" w:rsidP="00002BCA">
      <w:r>
        <w:separator/>
      </w:r>
    </w:p>
  </w:footnote>
  <w:footnote w:type="continuationSeparator" w:id="0">
    <w:p w:rsidR="00387683" w:rsidRDefault="0038768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87683"/>
    <w:rsid w:val="003B74A4"/>
    <w:rsid w:val="003F2141"/>
    <w:rsid w:val="00471798"/>
    <w:rsid w:val="004F2F3A"/>
    <w:rsid w:val="00535B93"/>
    <w:rsid w:val="00565ECE"/>
    <w:rsid w:val="005A62F0"/>
    <w:rsid w:val="007D6923"/>
    <w:rsid w:val="007F64C9"/>
    <w:rsid w:val="0080009D"/>
    <w:rsid w:val="00873B38"/>
    <w:rsid w:val="009017E0"/>
    <w:rsid w:val="00910789"/>
    <w:rsid w:val="00A0673B"/>
    <w:rsid w:val="00A322F3"/>
    <w:rsid w:val="00A76771"/>
    <w:rsid w:val="00B44C21"/>
    <w:rsid w:val="00B44F2E"/>
    <w:rsid w:val="00B6344D"/>
    <w:rsid w:val="00B94260"/>
    <w:rsid w:val="00BA07DB"/>
    <w:rsid w:val="00C475E3"/>
    <w:rsid w:val="00C65F6B"/>
    <w:rsid w:val="00C90F34"/>
    <w:rsid w:val="00D42EA3"/>
    <w:rsid w:val="00D95C1F"/>
    <w:rsid w:val="00DA11E6"/>
    <w:rsid w:val="00E05B1A"/>
    <w:rsid w:val="00E2260F"/>
    <w:rsid w:val="00E536CF"/>
    <w:rsid w:val="00E91D1D"/>
    <w:rsid w:val="00ED2C14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C041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Iva Žáková</cp:lastModifiedBy>
  <cp:revision>3</cp:revision>
  <cp:lastPrinted>2015-05-16T08:18:00Z</cp:lastPrinted>
  <dcterms:created xsi:type="dcterms:W3CDTF">2023-05-11T07:55:00Z</dcterms:created>
  <dcterms:modified xsi:type="dcterms:W3CDTF">2023-05-11T10:01:00Z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