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418284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4251">
        <w:rPr>
          <w:rFonts w:asciiTheme="minorHAnsi" w:hAnsiTheme="minorHAnsi" w:cstheme="minorHAnsi"/>
          <w:sz w:val="22"/>
          <w:szCs w:val="22"/>
        </w:rPr>
        <w:t xml:space="preserve">Bc. </w:t>
      </w:r>
      <w:r w:rsidR="009B585C">
        <w:rPr>
          <w:rFonts w:asciiTheme="minorHAnsi" w:hAnsiTheme="minorHAnsi" w:cstheme="minorHAnsi"/>
          <w:sz w:val="22"/>
          <w:szCs w:val="22"/>
        </w:rPr>
        <w:t>Ivana Garguláková</w:t>
      </w:r>
    </w:p>
    <w:p w14:paraId="00D6BB86" w14:textId="6BE0C43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64251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04C6FB9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4251">
        <w:rPr>
          <w:rFonts w:cstheme="minorHAnsi"/>
        </w:rPr>
        <w:t xml:space="preserve">Projekt </w:t>
      </w:r>
      <w:r w:rsidR="009B585C">
        <w:rPr>
          <w:rFonts w:cstheme="minorHAnsi"/>
        </w:rPr>
        <w:t>implementace plánu genderové rovnosti ve výzkumné organizaci</w:t>
      </w:r>
    </w:p>
    <w:p w14:paraId="35028D0F" w14:textId="1AC152C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34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6C5333C" w:rsidR="000E094A" w:rsidRDefault="009B58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AF2C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4B955084" w:rsidR="000E094A" w:rsidRDefault="009B58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7B99">
              <w:rPr>
                <w:rFonts w:cstheme="minorHAnsi"/>
              </w:rPr>
              <w:t xml:space="preserve">Cíl práce je jasně definován a uveden jak v abstraktu diplomové práce, tak v kapitole Cíle a metody zpracování práce. </w:t>
            </w:r>
          </w:p>
          <w:p w14:paraId="6C8C60F5" w14:textId="77777777" w:rsidR="009B585C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vychází z aktuální potřeby </w:t>
            </w:r>
            <w:r w:rsidR="009B585C" w:rsidRPr="009B585C">
              <w:rPr>
                <w:rFonts w:cstheme="minorHAnsi"/>
              </w:rPr>
              <w:t>vytvářet inkluzivní prostředí, které podněcuje rovnost příležitostí pro každého člena akademické obce a každého zaměstnance.</w:t>
            </w:r>
          </w:p>
          <w:p w14:paraId="4A103C80" w14:textId="00E1ABE7" w:rsidR="000E094A" w:rsidRPr="000E094A" w:rsidRDefault="006642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43194D" w:rsidR="000E094A" w:rsidRDefault="009B58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9D0DF" w14:textId="77777777" w:rsidR="0035089D" w:rsidRPr="008B781B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8BD0721" w14:textId="77777777" w:rsidR="008F131E" w:rsidRDefault="008F131E" w:rsidP="008F13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25A3FE0D" w14:textId="58AC2D2A" w:rsidR="00987B93" w:rsidRDefault="00357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D21C71" w:rsidR="000E094A" w:rsidRDefault="003978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CE05B" w14:textId="77777777" w:rsidR="0035089D" w:rsidRDefault="0035089D" w:rsidP="0035089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81509B1" w14:textId="77777777" w:rsidR="007D3723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3AD25881" w14:textId="1407EECE" w:rsidR="00CC7FE0" w:rsidRDefault="00CC7F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byla provedena </w:t>
            </w:r>
            <w:r w:rsidR="00D7554F">
              <w:rPr>
                <w:rFonts w:cstheme="minorHAnsi"/>
              </w:rPr>
              <w:t>analýza současného stavu genderové rovnosti ve výzkumné organizaci a dotazníkové šetření.</w:t>
            </w:r>
          </w:p>
          <w:p w14:paraId="339BD76E" w14:textId="5669FB16" w:rsid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považuji za vhodně aplikované, dostatečně popsané.</w:t>
            </w:r>
          </w:p>
          <w:p w14:paraId="16F79C3B" w14:textId="5071A3BB" w:rsidR="000E094A" w:rsidRPr="000E094A" w:rsidRDefault="007D37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východiska následného projektu.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E249AE8" w:rsidR="000E094A" w:rsidRDefault="007944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1BF0" w14:textId="3EB2C541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 výzkumným zaměřením je nutno zaměřit se na diskuzi výsledků a jejich zhodnocení.</w:t>
            </w:r>
          </w:p>
          <w:p w14:paraId="6B47E1B3" w14:textId="537510D8" w:rsidR="000E094A" w:rsidRDefault="007E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ze závěrů provedených analýz a teoretické části práce.</w:t>
            </w:r>
          </w:p>
          <w:p w14:paraId="6202DD3F" w14:textId="6AA8D362" w:rsidR="007E0E93" w:rsidRDefault="001D60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je </w:t>
            </w:r>
            <w:r w:rsidR="00D7554F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>popsán</w:t>
            </w:r>
            <w:r w:rsidR="00D7554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D7554F">
              <w:rPr>
                <w:rFonts w:cstheme="minorHAnsi"/>
              </w:rPr>
              <w:t>implementace GEP pomocí jednotlivých klíčových aktivit</w:t>
            </w:r>
            <w:r w:rsidR="0079441D">
              <w:rPr>
                <w:rFonts w:cstheme="minorHAnsi"/>
              </w:rPr>
              <w:t>, které mohly být více rozepsány.</w:t>
            </w:r>
          </w:p>
          <w:p w14:paraId="3416802A" w14:textId="3F660F49" w:rsidR="00776131" w:rsidRDefault="003573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Předložený projekt </w:t>
            </w:r>
            <w:r w:rsidR="00D7554F">
              <w:rPr>
                <w:rFonts w:cstheme="minorHAnsi"/>
              </w:rPr>
              <w:t>považuji pro firmu r</w:t>
            </w:r>
            <w:r>
              <w:rPr>
                <w:rFonts w:cstheme="minorHAnsi"/>
              </w:rPr>
              <w:t>ealizovatelný a s</w:t>
            </w:r>
            <w:r w:rsidR="00776131">
              <w:rPr>
                <w:rFonts w:cstheme="minorHAnsi"/>
              </w:rPr>
              <w:t>tanovené cíle</w:t>
            </w:r>
            <w:r>
              <w:rPr>
                <w:rFonts w:cstheme="minorHAnsi"/>
              </w:rPr>
              <w:t xml:space="preserve"> DP</w:t>
            </w:r>
            <w:r w:rsidR="00776131">
              <w:rPr>
                <w:rFonts w:cstheme="minorHAnsi"/>
              </w:rPr>
              <w:t xml:space="preserve"> lze považovat za splněné.</w:t>
            </w:r>
          </w:p>
          <w:p w14:paraId="4E3FF7D7" w14:textId="77777777" w:rsidR="000E094A" w:rsidRDefault="000E094A" w:rsidP="00D755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9654CCC" w:rsidR="00D7554F" w:rsidRPr="000E094A" w:rsidRDefault="00D7554F" w:rsidP="00D755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1F52BE" w:rsidR="000E094A" w:rsidRDefault="00776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98080" w14:textId="77777777" w:rsidR="0035089D" w:rsidRDefault="0035089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logickou provázanost textu práce; použití správné terminologie; použití předepsané normy citování zdrojů; odpovídající jazykovou a grafickou úroveň. </w:t>
            </w:r>
          </w:p>
          <w:p w14:paraId="01998C67" w14:textId="35D29060" w:rsid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0F2211DA" w14:textId="5D025100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3CEA5D3E" w14:textId="18963FC9" w:rsidR="00776131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5719CC0C" w14:textId="03FBA468" w:rsidR="00776131" w:rsidRPr="000E094A" w:rsidRDefault="00776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diplomových prací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B78F9A" w:rsidR="009C7318" w:rsidRDefault="009B58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3FC061A" w:rsidR="00386EEB" w:rsidRPr="000E094A" w:rsidRDefault="007E0E9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 xml:space="preserve">Diplomantka prokázala jak potřebné ekonomické znalosti, tak především specifické znalosti spojené </w:t>
            </w:r>
            <w:r w:rsidR="00D7554F">
              <w:rPr>
                <w:rFonts w:cstheme="minorHAnsi"/>
              </w:rPr>
              <w:t>s oblastí genderové rovnosti</w:t>
            </w:r>
            <w:r w:rsidR="001D60B2">
              <w:rPr>
                <w:rFonts w:cstheme="minorHAnsi"/>
              </w:rPr>
              <w:t>.</w:t>
            </w:r>
            <w:r w:rsidRPr="007E0E93">
              <w:rPr>
                <w:rFonts w:cstheme="minorHAnsi"/>
              </w:rPr>
              <w:t xml:space="preserve"> Pozitivně hodnotím také samostatnost studentky při zpracovávání diplomové práce</w:t>
            </w:r>
            <w:r w:rsidR="00D7554F">
              <w:rPr>
                <w:rFonts w:cstheme="minorHAnsi"/>
              </w:rPr>
              <w:t xml:space="preserve">. Velký zájem o tuto problematiku má i samotná výzkumná organizace, která </w:t>
            </w:r>
            <w:r w:rsidR="006F3981">
              <w:rPr>
                <w:rFonts w:cstheme="minorHAnsi"/>
              </w:rPr>
              <w:t xml:space="preserve">chce navrhované klíčové aktivity </w:t>
            </w:r>
            <w:bookmarkStart w:id="0" w:name="_GoBack"/>
            <w:bookmarkEnd w:id="0"/>
            <w:r w:rsidR="006F3981">
              <w:rPr>
                <w:rFonts w:cstheme="minorHAnsi"/>
              </w:rPr>
              <w:t>realizovat.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CB24CE9" w:rsidR="009C7318" w:rsidRDefault="008E03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03CA">
        <w:rPr>
          <w:rFonts w:cstheme="minorHAnsi"/>
        </w:rPr>
        <w:t>Specifikujte konkrétní přínosy, které implementace navržených opatření přinese dané výzkumné organizaci.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12529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61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61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E852BF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613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0AFA9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57346">
            <w:rPr>
              <w:rFonts w:cstheme="minorHAnsi"/>
            </w:rPr>
            <w:t>27.04.2023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2B3D" w14:textId="77777777" w:rsidR="00947B48" w:rsidRDefault="00947B48" w:rsidP="00A40E93">
      <w:pPr>
        <w:spacing w:after="0" w:line="240" w:lineRule="auto"/>
      </w:pPr>
      <w:r>
        <w:separator/>
      </w:r>
    </w:p>
  </w:endnote>
  <w:endnote w:type="continuationSeparator" w:id="0">
    <w:p w14:paraId="791887AD" w14:textId="77777777" w:rsidR="00947B48" w:rsidRDefault="00947B4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5211" w14:textId="77777777" w:rsidR="00947B48" w:rsidRDefault="00947B48" w:rsidP="00A40E93">
      <w:pPr>
        <w:spacing w:after="0" w:line="240" w:lineRule="auto"/>
      </w:pPr>
      <w:r>
        <w:separator/>
      </w:r>
    </w:p>
  </w:footnote>
  <w:footnote w:type="continuationSeparator" w:id="0">
    <w:p w14:paraId="28C1EFD2" w14:textId="77777777" w:rsidR="00947B48" w:rsidRDefault="00947B4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6C91"/>
    <w:rsid w:val="00144F5B"/>
    <w:rsid w:val="001A3F0F"/>
    <w:rsid w:val="001D60B2"/>
    <w:rsid w:val="0024258E"/>
    <w:rsid w:val="0029651C"/>
    <w:rsid w:val="002A6BF2"/>
    <w:rsid w:val="0035089D"/>
    <w:rsid w:val="00357346"/>
    <w:rsid w:val="00366C75"/>
    <w:rsid w:val="00386EEB"/>
    <w:rsid w:val="0039786A"/>
    <w:rsid w:val="003A2041"/>
    <w:rsid w:val="0043026B"/>
    <w:rsid w:val="004D378C"/>
    <w:rsid w:val="00596194"/>
    <w:rsid w:val="005C4ACA"/>
    <w:rsid w:val="00664251"/>
    <w:rsid w:val="0067082B"/>
    <w:rsid w:val="00694399"/>
    <w:rsid w:val="006B66AE"/>
    <w:rsid w:val="006C4198"/>
    <w:rsid w:val="006F3981"/>
    <w:rsid w:val="0073639B"/>
    <w:rsid w:val="007553A6"/>
    <w:rsid w:val="00776131"/>
    <w:rsid w:val="0079441D"/>
    <w:rsid w:val="007D3723"/>
    <w:rsid w:val="007E0E93"/>
    <w:rsid w:val="00833204"/>
    <w:rsid w:val="0085398A"/>
    <w:rsid w:val="008B781B"/>
    <w:rsid w:val="008E03CA"/>
    <w:rsid w:val="008E2072"/>
    <w:rsid w:val="008E6C95"/>
    <w:rsid w:val="008F131E"/>
    <w:rsid w:val="00947B48"/>
    <w:rsid w:val="00974EA2"/>
    <w:rsid w:val="0097798F"/>
    <w:rsid w:val="00987B93"/>
    <w:rsid w:val="009B585C"/>
    <w:rsid w:val="009C322A"/>
    <w:rsid w:val="009C7318"/>
    <w:rsid w:val="00A40E93"/>
    <w:rsid w:val="00A7527E"/>
    <w:rsid w:val="00B14451"/>
    <w:rsid w:val="00BA16DD"/>
    <w:rsid w:val="00C02883"/>
    <w:rsid w:val="00C26DCF"/>
    <w:rsid w:val="00C93DF8"/>
    <w:rsid w:val="00CA34A9"/>
    <w:rsid w:val="00CC5272"/>
    <w:rsid w:val="00CC7FE0"/>
    <w:rsid w:val="00CD12C3"/>
    <w:rsid w:val="00D7554F"/>
    <w:rsid w:val="00DC7D52"/>
    <w:rsid w:val="00E22423"/>
    <w:rsid w:val="00E562C0"/>
    <w:rsid w:val="00E92063"/>
    <w:rsid w:val="00EF1720"/>
    <w:rsid w:val="00FC2852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24AF"/>
    <w:rsid w:val="00457E54"/>
    <w:rsid w:val="00510546"/>
    <w:rsid w:val="005E083B"/>
    <w:rsid w:val="006A0C76"/>
    <w:rsid w:val="00707C5A"/>
    <w:rsid w:val="00721A6B"/>
    <w:rsid w:val="00A00291"/>
    <w:rsid w:val="00A32634"/>
    <w:rsid w:val="00D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21</cp:revision>
  <cp:lastPrinted>2022-03-14T11:55:00Z</cp:lastPrinted>
  <dcterms:created xsi:type="dcterms:W3CDTF">2022-03-14T14:34:00Z</dcterms:created>
  <dcterms:modified xsi:type="dcterms:W3CDTF">2023-05-03T05:57:00Z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