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E0D8E" w14:textId="5FA798A5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vedoucího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6AB381F6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4307BB">
        <w:rPr>
          <w:rFonts w:asciiTheme="minorHAnsi" w:hAnsiTheme="minorHAnsi" w:cstheme="minorHAnsi"/>
          <w:sz w:val="22"/>
          <w:szCs w:val="22"/>
        </w:rPr>
        <w:t>Bc. Eva Hanusová</w:t>
      </w:r>
    </w:p>
    <w:p w14:paraId="00D6BB86" w14:textId="0CADE59C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 w:rsidR="006C4198">
        <w:rPr>
          <w:rFonts w:asciiTheme="minorHAnsi" w:hAnsiTheme="minorHAnsi" w:cstheme="minorHAnsi"/>
          <w:sz w:val="22"/>
          <w:szCs w:val="22"/>
        </w:rPr>
        <w:t>diplomové práce (DP)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4307BB">
        <w:rPr>
          <w:rFonts w:asciiTheme="minorHAnsi" w:hAnsiTheme="minorHAnsi" w:cstheme="minorHAnsi"/>
          <w:sz w:val="22"/>
          <w:szCs w:val="22"/>
        </w:rPr>
        <w:t>doc. Ing. Alena Klapalová</w:t>
      </w:r>
    </w:p>
    <w:p w14:paraId="09E4DE65" w14:textId="45988424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6C4198">
        <w:rPr>
          <w:rFonts w:cstheme="minorHAnsi"/>
        </w:rPr>
        <w:t>DP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4307BB">
        <w:t>Projekt zvýšení spokojenosti kvality služeb ve vybraném zdravotnickém zařízení</w:t>
      </w:r>
    </w:p>
    <w:p w14:paraId="35028D0F" w14:textId="0418B079" w:rsidR="00A40E93" w:rsidRPr="009C322A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>Ak.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Content>
          <w:r w:rsidR="004307BB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14:paraId="53E2DFDC" w14:textId="5DBCE717" w:rsidR="006C4198" w:rsidRPr="0097798F" w:rsidRDefault="006C4198" w:rsidP="006C4198">
      <w:pPr>
        <w:spacing w:after="0" w:line="240" w:lineRule="auto"/>
        <w:jc w:val="both"/>
        <w:rPr>
          <w:rFonts w:cstheme="minorHAnsi"/>
          <w:sz w:val="20"/>
        </w:rPr>
      </w:pPr>
    </w:p>
    <w:p w14:paraId="32FA3CE4" w14:textId="1A1A33B2" w:rsidR="006C4198" w:rsidRPr="006C4198" w:rsidRDefault="006C4198" w:rsidP="006C4198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A183B3B" w14:textId="2ED1144F" w:rsidR="00A40E93" w:rsidRDefault="00A40E93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 w:rsidR="00CC5272">
        <w:rPr>
          <w:rFonts w:cstheme="minorHAnsi"/>
          <w:i/>
          <w:sz w:val="20"/>
        </w:rPr>
        <w:t>.</w:t>
      </w:r>
    </w:p>
    <w:p w14:paraId="2604D598" w14:textId="2282F938" w:rsidR="00CC5272" w:rsidRDefault="00CC5272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615BCB3F" w14:textId="464E43A6" w:rsidR="006C4198" w:rsidRDefault="006C4198" w:rsidP="00C0288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Vedoucí </w:t>
      </w:r>
      <w:r w:rsidR="00366C7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44FF3E59" w14:textId="77777777" w:rsidR="006C4198" w:rsidRDefault="006C4198" w:rsidP="00CC5272">
      <w:pPr>
        <w:tabs>
          <w:tab w:val="right" w:pos="10206"/>
        </w:tabs>
        <w:spacing w:after="120" w:line="240" w:lineRule="auto"/>
        <w:jc w:val="both"/>
        <w:rPr>
          <w:rFonts w:cstheme="minorHAnsi"/>
          <w:b/>
        </w:rPr>
      </w:pPr>
    </w:p>
    <w:p w14:paraId="2EA51542" w14:textId="37E0C556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35636FC9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3ADAC75B" w:rsidR="000E094A" w:rsidRDefault="0039126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16F318CF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="008B781B"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="008B781B"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="008B781B" w:rsidRPr="008B781B">
              <w:rPr>
                <w:rFonts w:cstheme="minorHAnsi"/>
                <w:i/>
                <w:sz w:val="20"/>
              </w:rPr>
              <w:t xml:space="preserve"> </w:t>
            </w:r>
            <w:r w:rsidR="008B781B">
              <w:rPr>
                <w:rFonts w:cstheme="minorHAnsi"/>
                <w:i/>
                <w:sz w:val="20"/>
              </w:rPr>
              <w:t>srozumitelnost formulace cílů práce a použitých metod zpracování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zhodnocení</w:t>
            </w:r>
            <w:r w:rsidR="008B781B">
              <w:rPr>
                <w:rFonts w:cstheme="minorHAnsi"/>
                <w:i/>
                <w:sz w:val="20"/>
              </w:rPr>
              <w:t xml:space="preserve"> cíl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práce v souladu s tématem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zvolené metody a postupy </w:t>
            </w:r>
            <w:r>
              <w:rPr>
                <w:rFonts w:cstheme="minorHAnsi"/>
                <w:i/>
                <w:sz w:val="20"/>
              </w:rPr>
              <w:t>použité</w:t>
            </w:r>
            <w:r w:rsidR="008B781B">
              <w:rPr>
                <w:rFonts w:cstheme="minorHAnsi"/>
                <w:i/>
                <w:sz w:val="20"/>
              </w:rPr>
              <w:t xml:space="preserve"> pro naplnění cílů práce.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0B524F74" w:rsidR="000E094A" w:rsidRPr="000E094A" w:rsidRDefault="00D155E2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Cíle práce byly jasně formulované včetně jejich zdůvodnění. Pro jejich dosažení byla zvolena taktéž vhodná metoda a technika. Cíle práce byly dosaženy.</w:t>
            </w: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7E71362B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1585D8A0" w:rsidR="000E094A" w:rsidRDefault="0039126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33A11B17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>obsah kritick</w:t>
            </w:r>
            <w:r>
              <w:rPr>
                <w:rFonts w:cstheme="minorHAnsi"/>
                <w:i/>
                <w:sz w:val="20"/>
              </w:rPr>
              <w:t>é</w:t>
            </w:r>
            <w:r w:rsidR="008B781B">
              <w:rPr>
                <w:rFonts w:cstheme="minorHAnsi"/>
                <w:i/>
                <w:sz w:val="20"/>
              </w:rPr>
              <w:t xml:space="preserve"> literární rešerš</w:t>
            </w:r>
            <w:r>
              <w:rPr>
                <w:rFonts w:cstheme="minorHAnsi"/>
                <w:i/>
                <w:sz w:val="20"/>
              </w:rPr>
              <w:t>e;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vh</w:t>
            </w:r>
            <w:r w:rsidR="008B781B">
              <w:rPr>
                <w:rFonts w:cstheme="minorHAnsi"/>
                <w:i/>
                <w:sz w:val="20"/>
              </w:rPr>
              <w:t>odn</w:t>
            </w:r>
            <w:r>
              <w:rPr>
                <w:rFonts w:cstheme="minorHAnsi"/>
                <w:i/>
                <w:sz w:val="20"/>
              </w:rPr>
              <w:t>ost</w:t>
            </w:r>
            <w:r w:rsidR="008B781B">
              <w:rPr>
                <w:rFonts w:cstheme="minorHAnsi"/>
                <w:i/>
                <w:sz w:val="20"/>
              </w:rPr>
              <w:t xml:space="preserve"> zvolených domácích a zahraničních zdroj</w:t>
            </w:r>
            <w:r>
              <w:rPr>
                <w:rFonts w:cstheme="minorHAnsi"/>
                <w:i/>
                <w:sz w:val="20"/>
              </w:rPr>
              <w:t xml:space="preserve">ů; způsob citování </w:t>
            </w:r>
            <w:r w:rsidR="008B781B">
              <w:rPr>
                <w:rFonts w:cstheme="minorHAnsi"/>
                <w:i/>
                <w:sz w:val="20"/>
              </w:rPr>
              <w:t>zdroj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25D6469C" w:rsidR="000E094A" w:rsidRPr="000E094A" w:rsidRDefault="00D155E2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Rešerše se věnuje stěžejním poznatkům, které souvisí s tématem a řešenou problematikou, zasažené do kontextu zkoumané oblasti, čímž jsou služby ve zdravotní péči. Autorka pracuje s vhodnou literaturou, nebojí se použít ani akademické články. </w:t>
            </w:r>
            <w:r w:rsidR="00350F32">
              <w:rPr>
                <w:rFonts w:cstheme="minorHAnsi"/>
              </w:rPr>
              <w:t>Přesto mohla být v tomto přístupu ještě odvážnější a využít jich více</w:t>
            </w:r>
            <w:r w:rsidR="00350F32">
              <w:rPr>
                <w:rFonts w:cstheme="minorHAnsi"/>
              </w:rPr>
              <w:t xml:space="preserve"> pro získání potenciálně dalších poznatků, které mohly být přeneseny do tvorby otázek pro vlastní výzkum</w:t>
            </w:r>
            <w:r w:rsidR="00350F32">
              <w:rPr>
                <w:rFonts w:cstheme="minorHAnsi"/>
              </w:rPr>
              <w:t>.</w:t>
            </w:r>
            <w:r w:rsidR="00350F32">
              <w:rPr>
                <w:rFonts w:cstheme="minorHAnsi"/>
              </w:rPr>
              <w:t xml:space="preserve"> Některé poznatky ale nejsou až tak důležité – nebyly využity v dalších částech práce. </w:t>
            </w:r>
            <w:r>
              <w:rPr>
                <w:rFonts w:cstheme="minorHAnsi"/>
              </w:rPr>
              <w:t>Jediným opomenutím je zdroj ManagementMania – unikl také mojí pozornosti. Citováno je vyžadovaným způsobem.</w:t>
            </w: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7B4DB19A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4B622C33" w:rsidR="000E094A" w:rsidRDefault="0039126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31198978" w:rsid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proofErr w:type="gramStart"/>
            <w:r>
              <w:rPr>
                <w:rFonts w:cstheme="minorHAnsi"/>
                <w:i/>
                <w:sz w:val="20"/>
              </w:rPr>
              <w:t>zaměří</w:t>
            </w:r>
            <w:proofErr w:type="gramEnd"/>
            <w:r>
              <w:rPr>
                <w:rFonts w:cstheme="minorHAnsi"/>
                <w:i/>
                <w:sz w:val="20"/>
              </w:rPr>
              <w:t xml:space="preserve">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 xml:space="preserve">využití poznatků z teorie, </w:t>
            </w:r>
            <w:r>
              <w:rPr>
                <w:rFonts w:cstheme="minorHAnsi"/>
                <w:i/>
                <w:sz w:val="20"/>
              </w:rPr>
              <w:t xml:space="preserve">jejich vhodnost </w:t>
            </w:r>
            <w:r w:rsidR="008B781B">
              <w:rPr>
                <w:rFonts w:cstheme="minorHAnsi"/>
                <w:i/>
                <w:sz w:val="20"/>
              </w:rPr>
              <w:t>aplik</w:t>
            </w:r>
            <w:r>
              <w:rPr>
                <w:rFonts w:cstheme="minorHAnsi"/>
                <w:i/>
                <w:sz w:val="20"/>
              </w:rPr>
              <w:t>ace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dostatečný popis </w:t>
            </w:r>
            <w:r w:rsidR="008B781B">
              <w:rPr>
                <w:rFonts w:cstheme="minorHAnsi"/>
                <w:i/>
                <w:sz w:val="20"/>
              </w:rPr>
              <w:t>postup</w:t>
            </w:r>
            <w:r>
              <w:rPr>
                <w:rFonts w:cstheme="minorHAnsi"/>
                <w:i/>
                <w:sz w:val="20"/>
              </w:rPr>
              <w:t>u</w:t>
            </w:r>
            <w:r w:rsidR="008B781B">
              <w:rPr>
                <w:rFonts w:cstheme="minorHAnsi"/>
                <w:i/>
                <w:sz w:val="20"/>
              </w:rPr>
              <w:t xml:space="preserve"> aplikace metod práce</w:t>
            </w:r>
            <w:r>
              <w:rPr>
                <w:rFonts w:cstheme="minorHAnsi"/>
                <w:i/>
                <w:sz w:val="20"/>
              </w:rPr>
              <w:t xml:space="preserve">; </w:t>
            </w:r>
            <w:r w:rsidR="008B781B">
              <w:rPr>
                <w:rFonts w:cstheme="minorHAnsi"/>
                <w:i/>
                <w:sz w:val="20"/>
              </w:rPr>
              <w:t>souhrnné zhodnocení současného stavu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dostatečnou podloženost </w:t>
            </w:r>
            <w:r w:rsidR="008B781B">
              <w:rPr>
                <w:rFonts w:cstheme="minorHAnsi"/>
                <w:i/>
                <w:sz w:val="20"/>
              </w:rPr>
              <w:t>závěr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náročnost sběru dat a jejich zpracování.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4D7F4065" w:rsidR="000E094A" w:rsidRPr="000E094A" w:rsidRDefault="00350F32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Autorka pro dosažení cíle práce využila dotazování, konkrétně dotazníkové šetření a metodu komparace dvou pracovišť. Pro dotazník využila poznatky z rešerše. Metodika sběru dat je uvedena v kap. 9. Autorku je potřebné pochválit za snahu o aplikaci statistiky do zpracování dat. Není to až tak častý jev. Výsledky dotazování jsou prezentovány dostatečně – vzhledem k charakteru otázek i získaným odpovědím jde o relativně jednoduché reportování. </w:t>
            </w: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E624EA7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CC5272">
              <w:rPr>
                <w:rFonts w:cstheme="minorHAnsi"/>
                <w:b/>
              </w:rPr>
              <w:t>projektová</w:t>
            </w:r>
            <w:r w:rsidR="008E2072" w:rsidRPr="00CC5272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79670A1D" w:rsidR="000E094A" w:rsidRDefault="0039126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2479D17" w:rsidR="004D378C" w:rsidRPr="008B781B" w:rsidRDefault="008E6C95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návaznost řešící části práce na teorii a na výsledky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podložen</w:t>
            </w:r>
            <w:r>
              <w:rPr>
                <w:rFonts w:cstheme="minorHAnsi"/>
                <w:i/>
                <w:sz w:val="20"/>
              </w:rPr>
              <w:t xml:space="preserve">ost návrhů </w:t>
            </w:r>
            <w:r w:rsidR="00CC5272">
              <w:rPr>
                <w:rFonts w:cstheme="minorHAnsi"/>
                <w:i/>
                <w:sz w:val="20"/>
              </w:rPr>
              <w:t>odpovídajícími</w:t>
            </w:r>
            <w:r w:rsidR="004D378C">
              <w:rPr>
                <w:rFonts w:cstheme="minorHAnsi"/>
                <w:i/>
                <w:sz w:val="20"/>
              </w:rPr>
              <w:t xml:space="preserve"> argumenty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splnění</w:t>
            </w:r>
            <w:r w:rsidR="004D378C">
              <w:rPr>
                <w:rFonts w:cstheme="minorHAnsi"/>
                <w:i/>
                <w:sz w:val="20"/>
              </w:rPr>
              <w:t xml:space="preserve"> stanoven</w:t>
            </w:r>
            <w:r>
              <w:rPr>
                <w:rFonts w:cstheme="minorHAnsi"/>
                <w:i/>
                <w:sz w:val="20"/>
              </w:rPr>
              <w:t>ých</w:t>
            </w:r>
            <w:r w:rsidR="004D378C">
              <w:rPr>
                <w:rFonts w:cstheme="minorHAnsi"/>
                <w:i/>
                <w:sz w:val="20"/>
              </w:rPr>
              <w:t xml:space="preserve"> cí</w:t>
            </w:r>
            <w:r>
              <w:rPr>
                <w:rFonts w:cstheme="minorHAnsi"/>
                <w:i/>
                <w:sz w:val="20"/>
              </w:rPr>
              <w:t>lů</w:t>
            </w:r>
            <w:r w:rsidR="004D378C">
              <w:rPr>
                <w:rFonts w:cstheme="minorHAnsi"/>
                <w:i/>
                <w:sz w:val="20"/>
              </w:rPr>
              <w:t>.</w:t>
            </w:r>
            <w:r w:rsidR="00CC5272">
              <w:rPr>
                <w:rFonts w:cstheme="minorHAnsi"/>
                <w:i/>
                <w:sz w:val="20"/>
              </w:rPr>
              <w:t xml:space="preserve"> U DP s výzkumným zaměřením je nutno zaměřit se na diskuzi výsledků a jejich zhodnocení. 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1BBE82E3" w:rsidR="000E094A" w:rsidRPr="000E094A" w:rsidRDefault="00232ED7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Projektová část – ač precizně zpracovaná – je relativně jednoduchá – jak již bylo uvedeno – výsledky výzkumu nevedly ke zjištěním, které by bylo možné využít pro formulování četných návrhů. Pro dílčí části návrhu autorka využívá poznatky z rešerše a návrhy adekvátním způsobem argumentuje.</w:t>
            </w: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2495112E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5B1195F6" w:rsidR="000E094A" w:rsidRDefault="0039126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358E708C" w:rsidR="004D378C" w:rsidRPr="008B781B" w:rsidRDefault="008E6C95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logickou provázanost textu práce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použi</w:t>
            </w:r>
            <w:r>
              <w:rPr>
                <w:rFonts w:cstheme="minorHAnsi"/>
                <w:i/>
                <w:sz w:val="20"/>
              </w:rPr>
              <w:t>tí</w:t>
            </w:r>
            <w:r w:rsidR="004D378C">
              <w:rPr>
                <w:rFonts w:cstheme="minorHAnsi"/>
                <w:i/>
                <w:sz w:val="20"/>
              </w:rPr>
              <w:t xml:space="preserve"> správn</w:t>
            </w:r>
            <w:r>
              <w:rPr>
                <w:rFonts w:cstheme="minorHAnsi"/>
                <w:i/>
                <w:sz w:val="20"/>
              </w:rPr>
              <w:t>é</w:t>
            </w:r>
            <w:r w:rsidR="004D378C">
              <w:rPr>
                <w:rFonts w:cstheme="minorHAnsi"/>
                <w:i/>
                <w:sz w:val="20"/>
              </w:rPr>
              <w:t xml:space="preserve"> terminologie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použití předepsané normy citování zdrojů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o</w:t>
            </w:r>
            <w:r w:rsidR="004D378C">
              <w:rPr>
                <w:rFonts w:cstheme="minorHAnsi"/>
                <w:i/>
                <w:sz w:val="20"/>
              </w:rPr>
              <w:t xml:space="preserve">dpovídající jazykovou a grafickou úroveň. 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4B2965D3" w:rsidR="000E094A" w:rsidRPr="000E094A" w:rsidRDefault="008F5C20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Práce splňuje požadavky na formální zpracování. Text je logicky provázaný, terminologie je správná a autorka cituje dle normy. Jazyková úroveň je dobrá, grafická úroveň také. Po formální stránce nelze práci nic vyčíst.</w:t>
            </w: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A3CEE6E" w:rsidR="009C7318" w:rsidRDefault="00CC5272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064DCD2D" w:rsidR="009C7318" w:rsidRDefault="0039126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386EEB" w:rsidRPr="000E094A" w14:paraId="3CF7BF02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F75153" w14:textId="4F1A3757" w:rsidR="00386EEB" w:rsidRPr="000E094A" w:rsidRDefault="008F5C20" w:rsidP="00CC527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Práce je pečlivě zpracována. Je na jednu stranu dobrá zpráva, že péče poskytována na obou zkoumaných pracovištích je dobrá, na druhu stranu pro návrhy na zlepšení nezůstalo mnoho prostoru. </w:t>
            </w:r>
          </w:p>
        </w:tc>
      </w:tr>
    </w:tbl>
    <w:p w14:paraId="5C15DC76" w14:textId="0BD5EE0A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44938A25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CC5272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CC5272">
        <w:rPr>
          <w:rFonts w:cstheme="minorHAnsi"/>
          <w:b/>
        </w:rPr>
        <w:t>:</w:t>
      </w:r>
    </w:p>
    <w:p w14:paraId="715FE631" w14:textId="29C1A9C2" w:rsidR="009C7318" w:rsidRDefault="008F5C20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Očekávala jste jiné výsledky Vašeho dotazování?</w:t>
      </w:r>
    </w:p>
    <w:p w14:paraId="1991DEDB" w14:textId="44E79EFF" w:rsidR="005C4ACA" w:rsidRPr="00232ED7" w:rsidRDefault="00232ED7" w:rsidP="00232ED7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Domníváte se, že by výsledky mohly být jiné, pokud byste srovnávala jiná pracoviště dané nemocnice?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3AC0B849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Content>
          <w:r w:rsidR="00391266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Content>
          <w:r w:rsidR="00391266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292BD464" w:rsidR="009C7318" w:rsidRDefault="00144F5B" w:rsidP="00DC7D52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D</w:t>
      </w:r>
      <w:r w:rsidR="009C7318" w:rsidRPr="009C7318">
        <w:rPr>
          <w:rFonts w:cstheme="minorHAnsi"/>
        </w:rPr>
        <w:t>P byla podrobena kontrole ke zjištění původnosti práce v IS STAG. Na základě výsledků této kontroly bylo zjištěno, že práce</w:t>
      </w:r>
      <w:r w:rsidR="009C7318"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Content>
          <w:r w:rsidR="00391266">
            <w:rPr>
              <w:rFonts w:cstheme="minorHAnsi"/>
              <w:b/>
            </w:rPr>
            <w:t>není</w:t>
          </w:r>
        </w:sdtContent>
      </w:sdt>
      <w:r w:rsidR="009C7318"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70CA7653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3-05-16T00:00:00Z">
            <w:dateFormat w:val="dd.MM.yyyy"/>
            <w:lid w:val="cs-CZ"/>
            <w:storeMappedDataAs w:val="dateTime"/>
            <w:calendar w:val="gregorian"/>
          </w:date>
        </w:sdtPr>
        <w:sdtContent>
          <w:r w:rsidR="00391266">
            <w:rPr>
              <w:rFonts w:cstheme="minorHAnsi"/>
            </w:rPr>
            <w:t>16.05.2023</w:t>
          </w:r>
        </w:sdtContent>
      </w:sdt>
      <w:r w:rsidR="0085398A">
        <w:rPr>
          <w:rFonts w:cstheme="minorHAnsi"/>
        </w:rPr>
        <w:tab/>
      </w:r>
    </w:p>
    <w:p w14:paraId="73443A4F" w14:textId="69F1C2B5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vedoucího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3C5F5B" w14:textId="77777777" w:rsidR="00857FB1" w:rsidRDefault="00857FB1" w:rsidP="00A40E93">
      <w:pPr>
        <w:spacing w:after="0" w:line="240" w:lineRule="auto"/>
      </w:pPr>
      <w:r>
        <w:separator/>
      </w:r>
    </w:p>
  </w:endnote>
  <w:endnote w:type="continuationSeparator" w:id="0">
    <w:p w14:paraId="43EADEC7" w14:textId="77777777" w:rsidR="00857FB1" w:rsidRDefault="00857FB1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BAB77D" w14:textId="77777777" w:rsidR="00857FB1" w:rsidRDefault="00857FB1" w:rsidP="00A40E93">
      <w:pPr>
        <w:spacing w:after="0" w:line="240" w:lineRule="auto"/>
      </w:pPr>
      <w:r>
        <w:separator/>
      </w:r>
    </w:p>
  </w:footnote>
  <w:footnote w:type="continuationSeparator" w:id="0">
    <w:p w14:paraId="4951FEC2" w14:textId="77777777" w:rsidR="00857FB1" w:rsidRDefault="00857FB1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2134834">
    <w:abstractNumId w:val="0"/>
  </w:num>
  <w:num w:numId="2" w16cid:durableId="585571913">
    <w:abstractNumId w:val="3"/>
  </w:num>
  <w:num w:numId="3" w16cid:durableId="1843162260">
    <w:abstractNumId w:val="2"/>
  </w:num>
  <w:num w:numId="4" w16cid:durableId="1506894209">
    <w:abstractNumId w:val="1"/>
  </w:num>
  <w:num w:numId="5" w16cid:durableId="17567024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C0458"/>
    <w:rsid w:val="000E094A"/>
    <w:rsid w:val="00144F5B"/>
    <w:rsid w:val="001A3F0F"/>
    <w:rsid w:val="00232ED7"/>
    <w:rsid w:val="0024258E"/>
    <w:rsid w:val="0029651C"/>
    <w:rsid w:val="00350F32"/>
    <w:rsid w:val="00366C75"/>
    <w:rsid w:val="00386EEB"/>
    <w:rsid w:val="00391266"/>
    <w:rsid w:val="003A2041"/>
    <w:rsid w:val="004307BB"/>
    <w:rsid w:val="004D378C"/>
    <w:rsid w:val="005C4ACA"/>
    <w:rsid w:val="0067082B"/>
    <w:rsid w:val="00694399"/>
    <w:rsid w:val="006C4198"/>
    <w:rsid w:val="0073639B"/>
    <w:rsid w:val="007553A6"/>
    <w:rsid w:val="0085398A"/>
    <w:rsid w:val="00857FB1"/>
    <w:rsid w:val="008B781B"/>
    <w:rsid w:val="008E2072"/>
    <w:rsid w:val="008E6C95"/>
    <w:rsid w:val="008F5C20"/>
    <w:rsid w:val="00974EA2"/>
    <w:rsid w:val="0097798F"/>
    <w:rsid w:val="00987B93"/>
    <w:rsid w:val="009C322A"/>
    <w:rsid w:val="009C7318"/>
    <w:rsid w:val="00A40E93"/>
    <w:rsid w:val="00A7527E"/>
    <w:rsid w:val="00B14451"/>
    <w:rsid w:val="00BA16DD"/>
    <w:rsid w:val="00C02883"/>
    <w:rsid w:val="00CA34A9"/>
    <w:rsid w:val="00CC5272"/>
    <w:rsid w:val="00CD12C3"/>
    <w:rsid w:val="00D155E2"/>
    <w:rsid w:val="00DC7D52"/>
    <w:rsid w:val="00E22423"/>
    <w:rsid w:val="00EF1720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5E083B" w:rsidP="005E083B">
          <w:pPr>
            <w:pStyle w:val="EC79FD13639B45E3B4BA530D9B8819BD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71295F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648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Alena Klapalová</cp:lastModifiedBy>
  <cp:revision>7</cp:revision>
  <cp:lastPrinted>2022-03-14T11:55:00Z</cp:lastPrinted>
  <dcterms:created xsi:type="dcterms:W3CDTF">2023-05-17T20:46:00Z</dcterms:created>
  <dcterms:modified xsi:type="dcterms:W3CDTF">2023-05-17T22:44:00Z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