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7A7750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</w:t>
      </w:r>
      <w:proofErr w:type="gramStart"/>
      <w:r w:rsidRPr="009C322A">
        <w:rPr>
          <w:rFonts w:asciiTheme="minorHAnsi" w:hAnsiTheme="minorHAnsi" w:cstheme="minorHAnsi"/>
          <w:sz w:val="22"/>
          <w:szCs w:val="22"/>
        </w:rPr>
        <w:t xml:space="preserve">studenta: </w:t>
      </w:r>
      <w:r w:rsidR="00AD56F2">
        <w:rPr>
          <w:rFonts w:asciiTheme="minorHAnsi" w:hAnsiTheme="minorHAnsi" w:cstheme="minorHAnsi"/>
          <w:sz w:val="22"/>
          <w:szCs w:val="22"/>
        </w:rPr>
        <w:t xml:space="preserve"> </w:t>
      </w:r>
      <w:r w:rsidR="00AD56F2" w:rsidRPr="00AD56F2">
        <w:rPr>
          <w:rFonts w:asciiTheme="minorHAnsi" w:hAnsiTheme="minorHAnsi" w:cstheme="minorHAnsi"/>
          <w:b/>
          <w:i/>
          <w:sz w:val="22"/>
          <w:szCs w:val="22"/>
        </w:rPr>
        <w:t>Bc.</w:t>
      </w:r>
      <w:proofErr w:type="gramEnd"/>
      <w:r w:rsidR="00AD56F2" w:rsidRPr="00AD56F2">
        <w:rPr>
          <w:rFonts w:asciiTheme="minorHAnsi" w:hAnsiTheme="minorHAnsi" w:cstheme="minorHAnsi"/>
          <w:b/>
          <w:i/>
          <w:sz w:val="22"/>
          <w:szCs w:val="22"/>
        </w:rPr>
        <w:t xml:space="preserve"> Vendula Pagáčová</w:t>
      </w:r>
    </w:p>
    <w:p w14:paraId="00D6BB86" w14:textId="4B0EC5D8" w:rsidR="0073639B" w:rsidRPr="00AD56F2" w:rsidRDefault="00D6308A" w:rsidP="009C7318">
      <w:pPr>
        <w:pStyle w:val="Default"/>
        <w:spacing w:after="120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AD56F2" w:rsidRPr="00AD56F2">
        <w:rPr>
          <w:rFonts w:asciiTheme="minorHAnsi" w:hAnsiTheme="minorHAnsi" w:cstheme="minorHAnsi"/>
          <w:b/>
          <w:i/>
          <w:sz w:val="22"/>
          <w:szCs w:val="22"/>
        </w:rPr>
        <w:t>JUDr.</w:t>
      </w:r>
      <w:proofErr w:type="gramEnd"/>
      <w:r w:rsidR="00AD56F2" w:rsidRPr="00AD56F2">
        <w:rPr>
          <w:rFonts w:asciiTheme="minorHAnsi" w:hAnsiTheme="minorHAnsi" w:cstheme="minorHAnsi"/>
          <w:b/>
          <w:i/>
          <w:sz w:val="22"/>
          <w:szCs w:val="22"/>
        </w:rPr>
        <w:t xml:space="preserve"> Olga Kapplová, Ph.D.</w:t>
      </w:r>
    </w:p>
    <w:p w14:paraId="09E4DE65" w14:textId="3CD319FA" w:rsidR="0073639B" w:rsidRPr="00AD56F2" w:rsidRDefault="0073639B" w:rsidP="0073639B">
      <w:pPr>
        <w:spacing w:after="120" w:line="240" w:lineRule="auto"/>
        <w:rPr>
          <w:rFonts w:cstheme="minorHAnsi"/>
          <w:b/>
        </w:rPr>
      </w:pPr>
      <w:r w:rsidRPr="00A40E93">
        <w:rPr>
          <w:rFonts w:cstheme="minorHAnsi"/>
        </w:rPr>
        <w:t xml:space="preserve">Téma </w:t>
      </w:r>
      <w:proofErr w:type="gramStart"/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AD56F2">
        <w:rPr>
          <w:rFonts w:cstheme="minorHAnsi"/>
        </w:rPr>
        <w:t xml:space="preserve"> </w:t>
      </w:r>
      <w:r w:rsidR="00AD56F2" w:rsidRPr="00AD56F2">
        <w:rPr>
          <w:rFonts w:cstheme="minorHAnsi"/>
          <w:b/>
        </w:rPr>
        <w:t>Návrh</w:t>
      </w:r>
      <w:proofErr w:type="gramEnd"/>
      <w:r w:rsidR="00AD56F2" w:rsidRPr="00AD56F2">
        <w:rPr>
          <w:rFonts w:cstheme="minorHAnsi"/>
          <w:b/>
        </w:rPr>
        <w:t xml:space="preserve"> na opatření na podporu integrace cizinců ve vybrané firmě</w:t>
      </w:r>
    </w:p>
    <w:p w14:paraId="35028D0F" w14:textId="34EE682C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D56F2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ECE4704" w:rsidR="000E094A" w:rsidRDefault="004D2A4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9E828F" w14:textId="77777777" w:rsidR="004D2A47" w:rsidRDefault="00CB0638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Cílem práce je představení návrhu na podporu integrace cizinců ve vybrané firmě. V rámci řešení byla použita deskriptivní statistika doplněná kvantitativní analýzou polostrukturovaných rozhovorů. Teoretická část d</w:t>
            </w:r>
            <w:r w:rsidR="00AD56F2">
              <w:rPr>
                <w:rFonts w:cstheme="minorHAnsi"/>
                <w:i/>
                <w:sz w:val="20"/>
              </w:rPr>
              <w:t>iplomov</w:t>
            </w:r>
            <w:r>
              <w:rPr>
                <w:rFonts w:cstheme="minorHAnsi"/>
                <w:i/>
                <w:sz w:val="20"/>
              </w:rPr>
              <w:t>é</w:t>
            </w:r>
            <w:r w:rsidR="00AD56F2">
              <w:rPr>
                <w:rFonts w:cstheme="minorHAnsi"/>
                <w:i/>
                <w:sz w:val="20"/>
              </w:rPr>
              <w:t xml:space="preserve"> práce je rozdělena do</w:t>
            </w:r>
            <w:r>
              <w:rPr>
                <w:rFonts w:cstheme="minorHAnsi"/>
                <w:i/>
                <w:sz w:val="20"/>
              </w:rPr>
              <w:t xml:space="preserve"> 4 kapitol, které se zabývají migrací a integrací, právními východisky a zaměstnáváním cizinců, relevantními institucemi pro zaměstnávání cizinců a skupinami cizinců, rozdělení cizinců, dle příslušnosti v rámci celého světa. </w:t>
            </w:r>
          </w:p>
          <w:p w14:paraId="7E226383" w14:textId="12D12F8D" w:rsidR="00AD56F2" w:rsidRDefault="004D2A47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Použitá literatura je adekvátní rozsahu této teoretické části, ať ji vychází z příslušných zákonů, tak dostupné literatury. </w:t>
            </w:r>
            <w:r w:rsidR="00AD56F2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 kapitole 3 jsou vyjmenovány státní úřady a instituce, v jejichž kompetenci je vykonávat činnosti spojené ať již s postupy v oblasti migrace, následné rozhodování o pobytu, přidělování zaměstnaneckých karet atd. V kapitole 4 je pak provedeno rozdělení občanů do skupin, ať již se jedná o příslušníky EU, mimo země EU a ostatní cizince. Rozdělení je provedeno dle různých autorů, uvedených v práci. Pro to, aby bylo možné naplnit cíl práce je dělení občanů jedním z ukazatelů pro návrh na opatření na podporu integrace cizinců.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89D9C05" w:rsidR="000E094A" w:rsidRDefault="006E248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875D36" w14:textId="5C78D969" w:rsidR="006E248D" w:rsidRDefault="006E248D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V teoretické části jsou použita v dostatečném rozsahu literatura, která jsou zaměřeny jednak na stávající právní úpravu, a jednak na dostupnou literaturu, která tvoří přílohu této práce. Citace materiálů je provedena standardním způsobem.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64AC38E3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E0F3F39" w14:textId="77777777" w:rsidR="00032DC4" w:rsidRPr="000E094A" w:rsidRDefault="00032DC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F1D234A" w:rsidR="000E094A" w:rsidRDefault="00032DC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F6FDBA" w14:textId="40D95482" w:rsidR="00F271C0" w:rsidRDefault="006E248D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Praktická část navazuje na teoretickou a využívá poznatků z teorie. V kapitole 5 rozděluje cizince pobývající na našem území, kapitola 6 pojednává o trhu práce na našem území, kapitola 7 analyzuje integraci cizinců ve vybrané firmě, kapitola 8 pojednává o identifikaci barier a výzev spojených s integrací </w:t>
            </w:r>
            <w:r w:rsidR="00F271C0">
              <w:rPr>
                <w:rFonts w:cstheme="minorHAnsi"/>
                <w:i/>
                <w:sz w:val="20"/>
              </w:rPr>
              <w:t>cizinců</w:t>
            </w:r>
            <w:r>
              <w:rPr>
                <w:rFonts w:cstheme="minorHAnsi"/>
                <w:i/>
                <w:sz w:val="20"/>
              </w:rPr>
              <w:t xml:space="preserve">. </w:t>
            </w:r>
            <w:r w:rsidR="00F271C0">
              <w:rPr>
                <w:rFonts w:cstheme="minorHAnsi"/>
                <w:i/>
                <w:sz w:val="20"/>
              </w:rPr>
              <w:t>Praktická část je doplněna grafy a obrázky, které jednak uvádějí stav cizinců na našem území a jejich rozdělení, podíl cizinců na obyvatelstvu ČR. Přístup na trh práce upravuje v současné době zákon 435/2004 Sb., kdy důležitým dělením je rozdělení cizinců, kteří nemusí mít pracovní povolení a na ty, kteří bez něj nemohou být zaměstnáni. Pro další zpracování návrhu opatření na podporu integrace je zajímavá kapitola 7, která je zaměřena na vybranou firmu, metodiku výzkumu a sběru dat, zaměřenou na rozhovory s</w:t>
            </w:r>
            <w:r w:rsidR="00032DC4">
              <w:rPr>
                <w:rFonts w:cstheme="minorHAnsi"/>
                <w:i/>
                <w:sz w:val="20"/>
              </w:rPr>
              <w:t> </w:t>
            </w:r>
            <w:r w:rsidR="00F271C0">
              <w:rPr>
                <w:rFonts w:cstheme="minorHAnsi"/>
                <w:i/>
                <w:sz w:val="20"/>
              </w:rPr>
              <w:t>cizinci</w:t>
            </w:r>
            <w:r w:rsidR="00032DC4">
              <w:rPr>
                <w:rFonts w:cstheme="minorHAnsi"/>
                <w:i/>
                <w:sz w:val="20"/>
              </w:rPr>
              <w:t>. V podkapitole 7.3. je provedeno shrnutí analýzy.</w:t>
            </w:r>
            <w:r w:rsidR="00F271C0">
              <w:rPr>
                <w:rFonts w:cstheme="minorHAnsi"/>
                <w:i/>
                <w:sz w:val="20"/>
              </w:rPr>
              <w:t xml:space="preserve">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17CAFF1C" w:rsidR="000E094A" w:rsidRDefault="00032DC4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 xml:space="preserve"> </w:t>
            </w:r>
            <w:r w:rsidR="00DC7D52">
              <w:rPr>
                <w:rFonts w:cstheme="minorHAnsi"/>
                <w:b/>
              </w:rPr>
              <w:t xml:space="preserve">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C852937" w:rsidR="000E094A" w:rsidRDefault="00B9191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FF2904" w14:textId="6C268A80" w:rsidR="00032DC4" w:rsidRDefault="00032DC4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V kapitole 9 Návrh opatření na podporu integrace cizinců ve vybrané společnosti je navržen projekt na podporu integrace cizinců. Hlavní náplní je zprostředkování kurzů českého jazyka, neboť v rámci provedených rozhovorů, toto bylo jednou z překážek pro další začlenění se cizinců do pracovního procesu. Součástí tohoto projektu je jednak harmonogram projektu a jeho ekonomické vyčíslení, možnosti financování projektu. Navrhovaný projekt je dostatečně podložen analýzou ve vybrané společnosti i teoretickými poznatky autorů. </w:t>
            </w:r>
          </w:p>
          <w:p w14:paraId="1D9C46E4" w14:textId="77777777" w:rsidR="00032DC4" w:rsidRDefault="00032DC4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452B2F73" w14:textId="12464BB9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3BEDB23" w:rsidR="000E094A" w:rsidRDefault="00B9191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B7DF53" w14:textId="244F0CE7" w:rsidR="00AD56F2" w:rsidRDefault="00AD56F2" w:rsidP="00AD56F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Práce je zpracována standardním způsobem a nevykazuje </w:t>
            </w:r>
            <w:r w:rsidR="00B91919">
              <w:rPr>
                <w:rFonts w:cstheme="minorHAnsi"/>
                <w:i/>
                <w:sz w:val="20"/>
              </w:rPr>
              <w:t xml:space="preserve">podstatné </w:t>
            </w:r>
            <w:r>
              <w:rPr>
                <w:rFonts w:cstheme="minorHAnsi"/>
                <w:i/>
                <w:sz w:val="20"/>
              </w:rPr>
              <w:t>formální chyby.</w:t>
            </w:r>
            <w:r w:rsidR="00B91919">
              <w:rPr>
                <w:rFonts w:cstheme="minorHAnsi"/>
                <w:i/>
                <w:sz w:val="20"/>
              </w:rPr>
              <w:t xml:space="preserve"> U grafů 2 a 3 jsou v názvu použity otazníky, které překrývají text. </w:t>
            </w:r>
            <w:r>
              <w:rPr>
                <w:rFonts w:cstheme="minorHAnsi"/>
                <w:i/>
                <w:sz w:val="20"/>
              </w:rPr>
              <w:t>V práci je použita správa terminologie a má odpovídající jazykovou a grafickou úroveň.</w:t>
            </w:r>
            <w:r w:rsidR="00B91919">
              <w:rPr>
                <w:rFonts w:cstheme="minorHAnsi"/>
                <w:i/>
                <w:sz w:val="20"/>
              </w:rPr>
              <w:t xml:space="preserve"> Text je logicky provázán.  </w:t>
            </w:r>
          </w:p>
          <w:p w14:paraId="128EA761" w14:textId="77777777" w:rsidR="00AD56F2" w:rsidRDefault="00AD56F2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E49251D" w:rsidR="009C7318" w:rsidRDefault="00B9191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7AA89617" w:rsidR="00D6308A" w:rsidRPr="000E094A" w:rsidRDefault="00B9191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Práce je zpracována na dobré úrovni. V práci jsou využity jedna poznatky z teoretické části a z provedené analýzy integrace cizinců. Výsledkem práce je navržený projekt, neboť jako hlavní překážkou se ukázala jazyková bariéra. 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0BC83C10" w:rsidR="009C7318" w:rsidRDefault="00D40B4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Navrhla byste i jiný projekt pro integraci cizinců na našem pracovním trhu?</w:t>
      </w:r>
    </w:p>
    <w:p w14:paraId="55DA52BC" w14:textId="5142CDC1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bookmarkStart w:id="1" w:name="_GoBack"/>
      <w:bookmarkEnd w:id="1"/>
    </w:p>
    <w:p w14:paraId="1991DEDB" w14:textId="0ADC42C7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1983C9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9191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9191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DB6676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91919">
            <w:rPr>
              <w:rFonts w:cstheme="minorHAnsi"/>
            </w:rPr>
            <w:t>15.05.2023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2DC4"/>
    <w:rsid w:val="000C0458"/>
    <w:rsid w:val="000E094A"/>
    <w:rsid w:val="00144F5B"/>
    <w:rsid w:val="0024258E"/>
    <w:rsid w:val="0029651C"/>
    <w:rsid w:val="002C5ED6"/>
    <w:rsid w:val="004D2A47"/>
    <w:rsid w:val="004D378C"/>
    <w:rsid w:val="00511CD9"/>
    <w:rsid w:val="005C4ACA"/>
    <w:rsid w:val="0067082B"/>
    <w:rsid w:val="00694399"/>
    <w:rsid w:val="006E248D"/>
    <w:rsid w:val="0073639B"/>
    <w:rsid w:val="007539AC"/>
    <w:rsid w:val="007553A6"/>
    <w:rsid w:val="00770719"/>
    <w:rsid w:val="007E17F3"/>
    <w:rsid w:val="0085398A"/>
    <w:rsid w:val="008B781B"/>
    <w:rsid w:val="008E2072"/>
    <w:rsid w:val="00974EA2"/>
    <w:rsid w:val="00987B93"/>
    <w:rsid w:val="009C322A"/>
    <w:rsid w:val="009C7318"/>
    <w:rsid w:val="00A40E93"/>
    <w:rsid w:val="00A7527E"/>
    <w:rsid w:val="00AD56F2"/>
    <w:rsid w:val="00B14451"/>
    <w:rsid w:val="00B91919"/>
    <w:rsid w:val="00BA16DD"/>
    <w:rsid w:val="00CA34A9"/>
    <w:rsid w:val="00CB0638"/>
    <w:rsid w:val="00CD12C3"/>
    <w:rsid w:val="00D40B43"/>
    <w:rsid w:val="00D6308A"/>
    <w:rsid w:val="00DC7D52"/>
    <w:rsid w:val="00E22423"/>
    <w:rsid w:val="00EF1720"/>
    <w:rsid w:val="00F271C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eda8baa17983bdc51f01fac21e093779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26ad093c5e593b85082e9cad82e3fa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b2760fc6-0594-407e-87c6-5506db99eec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25A6C1-0169-4F6C-93E6-DEB797146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668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Olga Kapplová</cp:lastModifiedBy>
  <cp:revision>4</cp:revision>
  <cp:lastPrinted>2022-03-14T11:55:00Z</cp:lastPrinted>
  <dcterms:created xsi:type="dcterms:W3CDTF">2023-05-14T13:16:00Z</dcterms:created>
  <dcterms:modified xsi:type="dcterms:W3CDTF">2023-05-15T16:57:00Z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