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62BE2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337B">
        <w:rPr>
          <w:rFonts w:asciiTheme="minorHAnsi" w:hAnsiTheme="minorHAnsi" w:cstheme="minorHAnsi"/>
          <w:sz w:val="22"/>
          <w:szCs w:val="22"/>
        </w:rPr>
        <w:t xml:space="preserve">Bc. </w:t>
      </w:r>
      <w:r w:rsidR="00021CC9">
        <w:rPr>
          <w:rFonts w:asciiTheme="minorHAnsi" w:hAnsiTheme="minorHAnsi" w:cstheme="minorHAnsi"/>
          <w:sz w:val="22"/>
          <w:szCs w:val="22"/>
        </w:rPr>
        <w:t>Natálie Kubišová</w:t>
      </w:r>
    </w:p>
    <w:p w14:paraId="00D6BB86" w14:textId="1E0ACDE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0337B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66FDCD26" w:rsidR="0073639B" w:rsidRDefault="0073639B" w:rsidP="00021CC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21CC9" w:rsidRPr="00021CC9">
        <w:rPr>
          <w:rFonts w:cstheme="minorHAnsi"/>
        </w:rPr>
        <w:t>Návrh dlouhodobého a krátkodobého finančního</w:t>
      </w:r>
      <w:r w:rsidR="00021CC9">
        <w:rPr>
          <w:rFonts w:cstheme="minorHAnsi"/>
        </w:rPr>
        <w:t xml:space="preserve"> </w:t>
      </w:r>
      <w:r w:rsidR="00021CC9" w:rsidRPr="00021CC9">
        <w:rPr>
          <w:rFonts w:cstheme="minorHAnsi"/>
        </w:rPr>
        <w:t>plánu společnosti ZAPA beton a.s.</w:t>
      </w:r>
    </w:p>
    <w:p w14:paraId="35028D0F" w14:textId="0189869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0337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BDFFD5" w:rsidR="000E094A" w:rsidRDefault="003033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A87B78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6E8567F" w:rsidR="000E094A" w:rsidRPr="000E094A" w:rsidRDefault="008A07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Cíl j</w:t>
            </w:r>
            <w:r>
              <w:rPr>
                <w:rFonts w:cstheme="minorHAnsi"/>
                <w:color w:val="0070C0"/>
              </w:rPr>
              <w:t>e</w:t>
            </w:r>
            <w:r w:rsidRPr="004A1AEE">
              <w:rPr>
                <w:rFonts w:cstheme="minorHAnsi"/>
                <w:color w:val="0070C0"/>
              </w:rPr>
              <w:t xml:space="preserve"> v diplomové práci stanoven jasně</w:t>
            </w:r>
            <w:r>
              <w:rPr>
                <w:rFonts w:cstheme="minorHAnsi"/>
                <w:color w:val="0070C0"/>
              </w:rPr>
              <w:t xml:space="preserve"> – </w:t>
            </w:r>
            <w:r w:rsidR="00835974" w:rsidRPr="00835974">
              <w:rPr>
                <w:rFonts w:cstheme="minorHAnsi"/>
                <w:color w:val="0070C0"/>
              </w:rPr>
              <w:t>návrh dlouhodobého a krátkodobého finančního</w:t>
            </w:r>
            <w:r w:rsidR="001F42FB">
              <w:rPr>
                <w:rFonts w:cstheme="minorHAnsi"/>
                <w:color w:val="0070C0"/>
              </w:rPr>
              <w:t xml:space="preserve"> </w:t>
            </w:r>
            <w:r w:rsidR="00835974" w:rsidRPr="00835974">
              <w:rPr>
                <w:rFonts w:cstheme="minorHAnsi"/>
                <w:color w:val="0070C0"/>
              </w:rPr>
              <w:t>plánu vybrané společnosti.</w:t>
            </w:r>
            <w:r>
              <w:rPr>
                <w:rFonts w:cstheme="minorHAnsi"/>
                <w:color w:val="0070C0"/>
              </w:rPr>
              <w:t xml:space="preserve"> Metody zpracování práce jsou popsány obecně, </w:t>
            </w:r>
            <w:r w:rsidR="001F42FB">
              <w:rPr>
                <w:rFonts w:cstheme="minorHAnsi"/>
                <w:color w:val="0070C0"/>
              </w:rPr>
              <w:t>postrádám informaci, jaké metody budou použity pro tvorbu finančního plánu. C</w:t>
            </w:r>
            <w:r w:rsidRPr="004A1AEE">
              <w:rPr>
                <w:rFonts w:cstheme="minorHAnsi"/>
                <w:color w:val="0070C0"/>
              </w:rPr>
              <w:t>íl</w:t>
            </w:r>
            <w:r>
              <w:rPr>
                <w:rFonts w:cstheme="minorHAnsi"/>
                <w:color w:val="0070C0"/>
              </w:rPr>
              <w:t>e práce jsou nastaveny v souladu s tématem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256BBF" w:rsidR="000E094A" w:rsidRDefault="005214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24A235A" w14:textId="77777777" w:rsidR="00AB5EB1" w:rsidRDefault="00AB5EB1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8CF0C76" w14:textId="6E58E8A9" w:rsidR="000E094A" w:rsidRPr="000E094A" w:rsidRDefault="00076C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DP je zpracována </w:t>
            </w:r>
            <w:r w:rsidR="00C64A89">
              <w:rPr>
                <w:rFonts w:cstheme="minorHAnsi"/>
                <w:color w:val="0070C0"/>
              </w:rPr>
              <w:t>standardně</w:t>
            </w:r>
            <w:r w:rsidR="002105EE">
              <w:rPr>
                <w:rFonts w:cstheme="minorHAnsi"/>
                <w:color w:val="0070C0"/>
              </w:rPr>
              <w:t xml:space="preserve"> </w:t>
            </w:r>
            <w:r w:rsidRPr="004A1AEE">
              <w:rPr>
                <w:rFonts w:cstheme="minorHAnsi"/>
                <w:color w:val="0070C0"/>
              </w:rPr>
              <w:t xml:space="preserve">s použitím adekvátních českých i zahraničních literárních zdrojů. </w:t>
            </w:r>
            <w:r w:rsidR="00CC7E05">
              <w:rPr>
                <w:rFonts w:cstheme="minorHAnsi"/>
                <w:color w:val="0070C0"/>
              </w:rPr>
              <w:t>Způsob citování je proveden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122AEB" w:rsidR="000E094A" w:rsidRDefault="006653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5CA0C3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43FBE5" w14:textId="3B60D40E" w:rsidR="00BC1C4E" w:rsidRPr="00BC1C4E" w:rsidRDefault="00BC1C4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BC1C4E">
              <w:rPr>
                <w:rFonts w:cstheme="minorHAnsi"/>
                <w:color w:val="0070C0"/>
              </w:rPr>
              <w:t xml:space="preserve">V praktické části je společnost představena (4. kapitola), v páté kapitole je provedena analýza okolí – PESTLE analýza, </w:t>
            </w:r>
            <w:proofErr w:type="spellStart"/>
            <w:r w:rsidRPr="00BC1C4E">
              <w:rPr>
                <w:rFonts w:cstheme="minorHAnsi"/>
                <w:color w:val="0070C0"/>
              </w:rPr>
              <w:t>Porterův</w:t>
            </w:r>
            <w:proofErr w:type="spellEnd"/>
            <w:r w:rsidRPr="00BC1C4E">
              <w:rPr>
                <w:rFonts w:cstheme="minorHAnsi"/>
                <w:color w:val="0070C0"/>
              </w:rPr>
              <w:t xml:space="preserve"> model 5 sil, SWOT analýza a finanční analýza</w:t>
            </w:r>
            <w:r w:rsidR="00665354">
              <w:rPr>
                <w:rFonts w:cstheme="minorHAnsi"/>
                <w:color w:val="0070C0"/>
              </w:rPr>
              <w:t>. Všechny analýzy jsou provedeny pečlivě a kvalitně bez výraznějších nedostatků.</w:t>
            </w:r>
          </w:p>
          <w:p w14:paraId="303103B0" w14:textId="5E115171" w:rsidR="000E094A" w:rsidRPr="000E094A" w:rsidRDefault="000E094A" w:rsidP="00111F7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17BA54" w:rsidR="000E094A" w:rsidRDefault="00DD51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4525005" w:rsidR="000E094A" w:rsidRPr="00F45F1E" w:rsidRDefault="00640C11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Šestá kapitola se věnuje návrhu dlouhodobého finančního plánu společnosti pro rok </w:t>
            </w:r>
            <w:proofErr w:type="gramStart"/>
            <w:r>
              <w:rPr>
                <w:rFonts w:cstheme="minorHAnsi"/>
                <w:color w:val="0070C0"/>
              </w:rPr>
              <w:t>2023 – 2025</w:t>
            </w:r>
            <w:proofErr w:type="gramEnd"/>
            <w:r>
              <w:rPr>
                <w:rFonts w:cstheme="minorHAnsi"/>
                <w:color w:val="0070C0"/>
              </w:rPr>
              <w:t xml:space="preserve">. </w:t>
            </w:r>
            <w:r w:rsidR="00B57503">
              <w:rPr>
                <w:rFonts w:cstheme="minorHAnsi"/>
                <w:color w:val="0070C0"/>
              </w:rPr>
              <w:t>Jednotlivé položky výkazu zisku a ztráty</w:t>
            </w:r>
            <w:r w:rsidR="007B5928">
              <w:rPr>
                <w:rFonts w:cstheme="minorHAnsi"/>
                <w:color w:val="0070C0"/>
              </w:rPr>
              <w:t xml:space="preserve"> a rozvahy</w:t>
            </w:r>
            <w:r w:rsidR="00B57503">
              <w:rPr>
                <w:rFonts w:cstheme="minorHAnsi"/>
                <w:color w:val="0070C0"/>
              </w:rPr>
              <w:t xml:space="preserve"> jsou naplánov</w:t>
            </w:r>
            <w:r w:rsidR="00846FB5">
              <w:rPr>
                <w:rFonts w:cstheme="minorHAnsi"/>
                <w:color w:val="0070C0"/>
              </w:rPr>
              <w:t>á</w:t>
            </w:r>
            <w:r w:rsidR="00B57503">
              <w:rPr>
                <w:rFonts w:cstheme="minorHAnsi"/>
                <w:color w:val="0070C0"/>
              </w:rPr>
              <w:t>n</w:t>
            </w:r>
            <w:r w:rsidR="00846FB5">
              <w:rPr>
                <w:rFonts w:cstheme="minorHAnsi"/>
                <w:color w:val="0070C0"/>
              </w:rPr>
              <w:t>y</w:t>
            </w:r>
            <w:r w:rsidR="00B57503">
              <w:rPr>
                <w:rFonts w:cstheme="minorHAnsi"/>
                <w:color w:val="0070C0"/>
              </w:rPr>
              <w:t xml:space="preserve"> a většinou i dobře zdůvodněny (s výjimkou plánovaných růstů u energie a plynu</w:t>
            </w:r>
            <w:r w:rsidR="00AE3DEC">
              <w:rPr>
                <w:rFonts w:cstheme="minorHAnsi"/>
                <w:color w:val="0070C0"/>
              </w:rPr>
              <w:t xml:space="preserve"> pro rok 2023</w:t>
            </w:r>
            <w:r w:rsidR="00B57503">
              <w:rPr>
                <w:rFonts w:cstheme="minorHAnsi"/>
                <w:color w:val="0070C0"/>
              </w:rPr>
              <w:t>)</w:t>
            </w:r>
            <w:r w:rsidR="007B5928">
              <w:rPr>
                <w:rFonts w:cstheme="minorHAnsi"/>
                <w:color w:val="0070C0"/>
              </w:rPr>
              <w:t xml:space="preserve">. Není vysvětleno, z čeho budou hrazeny nové investice. </w:t>
            </w:r>
            <w:r w:rsidR="00141557">
              <w:rPr>
                <w:rFonts w:cstheme="minorHAnsi"/>
                <w:color w:val="0070C0"/>
              </w:rPr>
              <w:t>Pozitivně hodnotím z</w:t>
            </w:r>
            <w:r w:rsidR="00141557" w:rsidRPr="00141557">
              <w:rPr>
                <w:rFonts w:cstheme="minorHAnsi"/>
                <w:color w:val="0070C0"/>
              </w:rPr>
              <w:t xml:space="preserve">hodnocení poměrových ukazatelů </w:t>
            </w:r>
            <w:r w:rsidR="00141557">
              <w:rPr>
                <w:rFonts w:cstheme="minorHAnsi"/>
                <w:color w:val="0070C0"/>
              </w:rPr>
              <w:t xml:space="preserve">u vytvořeného finančního </w:t>
            </w:r>
            <w:r w:rsidR="00141557" w:rsidRPr="00141557">
              <w:rPr>
                <w:rFonts w:cstheme="minorHAnsi"/>
                <w:color w:val="0070C0"/>
              </w:rPr>
              <w:t>plánu</w:t>
            </w:r>
            <w:r w:rsidR="00141557">
              <w:rPr>
                <w:rFonts w:cstheme="minorHAnsi"/>
                <w:color w:val="0070C0"/>
              </w:rPr>
              <w:t xml:space="preserve"> za pomoci poměrových ukazatelů finanční analýzy. Následuje vytvoření krátkodobého finančního plánu a závěrečné zhodnocení a doporučení. </w:t>
            </w:r>
            <w:r w:rsidR="007A303C">
              <w:rPr>
                <w:rFonts w:cstheme="minorHAnsi"/>
                <w:color w:val="0070C0"/>
              </w:rPr>
              <w:t>Dlouhodobý i krátkodobý finanční plán jsou připraveny kvalitně.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9CD877" w:rsidR="000E094A" w:rsidRDefault="00BC7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2B005F" w14:textId="70405C60" w:rsidR="008D0C6F" w:rsidRPr="0081403D" w:rsidRDefault="008D0C6F" w:rsidP="008D0C6F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 w:rsidR="00BC7550">
              <w:rPr>
                <w:noProof/>
                <w:color w:val="0070C0"/>
              </w:rPr>
              <w:t xml:space="preserve">velmi dobrá. Diplomová práce je vhodně logicky provázána, má </w:t>
            </w:r>
            <w:r w:rsidR="00BC7550">
              <w:rPr>
                <w:rFonts w:cstheme="minorHAnsi"/>
                <w:color w:val="0070C0"/>
              </w:rPr>
              <w:t xml:space="preserve">odpovídající jazykovou i </w:t>
            </w:r>
            <w:r w:rsidRPr="00A91363">
              <w:rPr>
                <w:rFonts w:cstheme="minorHAnsi"/>
                <w:color w:val="0070C0"/>
              </w:rPr>
              <w:t xml:space="preserve">grafickou úroveň.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FDB887" w:rsidR="009C7318" w:rsidRDefault="00BC7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7093356" w:rsidR="00D6308A" w:rsidRPr="00501A84" w:rsidRDefault="00501A84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bookmarkStart w:id="0" w:name="_Hlk98164743"/>
            <w:r w:rsidRPr="00501A84">
              <w:rPr>
                <w:rFonts w:cstheme="minorHAnsi"/>
                <w:color w:val="0070C0"/>
              </w:rPr>
              <w:t>Diplomová práce splnila vytčený cíl</w:t>
            </w:r>
            <w:r w:rsidR="002119DF">
              <w:rPr>
                <w:rFonts w:cstheme="minorHAnsi"/>
                <w:color w:val="0070C0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974D657" w14:textId="0B766A71" w:rsidR="00640C11" w:rsidRPr="00640C11" w:rsidRDefault="00640C11" w:rsidP="00B6322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úvodu na str. 10 píšete, že </w:t>
      </w:r>
      <w:r w:rsidR="00DD518C">
        <w:rPr>
          <w:rFonts w:cstheme="minorHAnsi"/>
        </w:rPr>
        <w:t xml:space="preserve">za </w:t>
      </w:r>
      <w:r>
        <w:rPr>
          <w:rFonts w:cstheme="minorHAnsi"/>
        </w:rPr>
        <w:t>hlavní cíl každé společnosti je považována maximalizace zisku. Opravdu se tak domníváte?</w:t>
      </w:r>
    </w:p>
    <w:p w14:paraId="7B5DC840" w14:textId="2679CB31" w:rsidR="00021CC9" w:rsidRPr="00B63221" w:rsidRDefault="00947226" w:rsidP="00B6322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B63221">
        <w:rPr>
          <w:rFonts w:ascii="Calibri" w:hAnsi="Calibri" w:cs="Calibri"/>
        </w:rPr>
        <w:t xml:space="preserve">Jak hodnotíte skutečnost, že </w:t>
      </w:r>
      <w:r w:rsidR="00B63221" w:rsidRPr="00B63221">
        <w:rPr>
          <w:rFonts w:ascii="Calibri" w:hAnsi="Calibri" w:cs="Calibri"/>
        </w:rPr>
        <w:t xml:space="preserve">veškerý zisk společnosti si převádí německý koncern </w:t>
      </w:r>
      <w:proofErr w:type="spellStart"/>
      <w:r w:rsidR="00B63221" w:rsidRPr="00B63221">
        <w:rPr>
          <w:rFonts w:ascii="Calibri" w:hAnsi="Calibri" w:cs="Calibri"/>
        </w:rPr>
        <w:t>Dyckerhoff</w:t>
      </w:r>
      <w:proofErr w:type="spellEnd"/>
      <w:r w:rsidR="00B63221" w:rsidRPr="00B63221">
        <w:rPr>
          <w:rFonts w:ascii="Calibri" w:hAnsi="Calibri" w:cs="Calibri"/>
        </w:rPr>
        <w:t>, jehož součástí</w:t>
      </w:r>
      <w:r w:rsidR="00B63221">
        <w:rPr>
          <w:rFonts w:ascii="Calibri" w:hAnsi="Calibri" w:cs="Calibri"/>
        </w:rPr>
        <w:t xml:space="preserve"> analyzovaná firma je?</w:t>
      </w:r>
    </w:p>
    <w:p w14:paraId="46D0A323" w14:textId="7B0BC278" w:rsidR="00B63221" w:rsidRDefault="00B63221" w:rsidP="00B6322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Na straně 72 a 73 hodnotíte rentabilitu společnosti, většinou však pouze ve vztahu ke konkurenci. Jak hodnotíte rentabilitu společnosti ZAPA beton?</w:t>
      </w:r>
    </w:p>
    <w:p w14:paraId="0D305E59" w14:textId="2207E4B7" w:rsidR="00640C11" w:rsidRPr="00640C11" w:rsidRDefault="00640C11" w:rsidP="00B6322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 přípravě finančního plánu na str. 79 plánujete růst tržeb na základě predikce z webu </w:t>
      </w:r>
      <w:hyperlink r:id="rId10" w:history="1">
        <w:r w:rsidRPr="0059799F">
          <w:rPr>
            <w:rStyle w:val="Hypertextovodkaz"/>
          </w:rPr>
          <w:t>https://stavba.tzb-info.cz</w:t>
        </w:r>
      </w:hyperlink>
      <w:r>
        <w:t xml:space="preserve">. </w:t>
      </w:r>
      <w:r w:rsidR="0052146D">
        <w:t>Domníváte se</w:t>
      </w:r>
      <w:r>
        <w:t>, že to přesně odpovídá vývoji i ve Vámi analyzovaném podniku?</w:t>
      </w:r>
    </w:p>
    <w:p w14:paraId="088A89DA" w14:textId="25D3C623" w:rsidR="00640C11" w:rsidRDefault="00640C11" w:rsidP="00B6322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Zdůvodněte nárůst cen energie a plynu v roce 2023 o 60</w:t>
      </w:r>
      <w:r w:rsidR="007A303C">
        <w:rPr>
          <w:rFonts w:cstheme="minorHAnsi"/>
        </w:rPr>
        <w:t xml:space="preserve"> </w:t>
      </w:r>
      <w:r>
        <w:rPr>
          <w:rFonts w:cstheme="minorHAnsi"/>
        </w:rPr>
        <w:t>%.</w:t>
      </w:r>
    </w:p>
    <w:p w14:paraId="2E94599D" w14:textId="75758074" w:rsidR="007B5928" w:rsidRDefault="007B5928" w:rsidP="00B6322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Vysvětlete, z čeho budou hrazeny plánované investice?</w:t>
      </w:r>
    </w:p>
    <w:p w14:paraId="37CDE591" w14:textId="5D1AE17D" w:rsidR="007A303C" w:rsidRPr="00B63221" w:rsidRDefault="007A303C" w:rsidP="00B63221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Proč nebyl k přípravě dlouhodobého finančního plánu využito nějaké</w:t>
      </w:r>
      <w:r w:rsidR="00DD518C">
        <w:rPr>
          <w:rFonts w:cstheme="minorHAnsi"/>
        </w:rPr>
        <w:t>ho</w:t>
      </w:r>
      <w:r>
        <w:rPr>
          <w:rFonts w:cstheme="minorHAnsi"/>
        </w:rPr>
        <w:t xml:space="preserve"> softwaru? </w:t>
      </w:r>
    </w:p>
    <w:p w14:paraId="688C994E" w14:textId="77777777" w:rsidR="00F45F1E" w:rsidRDefault="00F45F1E" w:rsidP="00CC7E05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4E3072FA" w14:textId="4E399CD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E77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E77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46F7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E773A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F96"/>
    <w:rsid w:val="00021CC9"/>
    <w:rsid w:val="00076CAB"/>
    <w:rsid w:val="000C0458"/>
    <w:rsid w:val="000E094A"/>
    <w:rsid w:val="00111F7E"/>
    <w:rsid w:val="00115A30"/>
    <w:rsid w:val="00141557"/>
    <w:rsid w:val="00144F5B"/>
    <w:rsid w:val="001F42FB"/>
    <w:rsid w:val="002105EE"/>
    <w:rsid w:val="002119DF"/>
    <w:rsid w:val="0024258E"/>
    <w:rsid w:val="0029651C"/>
    <w:rsid w:val="00297A37"/>
    <w:rsid w:val="002B09C1"/>
    <w:rsid w:val="002C5ED6"/>
    <w:rsid w:val="002D34FC"/>
    <w:rsid w:val="0030337B"/>
    <w:rsid w:val="004076B7"/>
    <w:rsid w:val="004D378C"/>
    <w:rsid w:val="004F2CC6"/>
    <w:rsid w:val="00501A84"/>
    <w:rsid w:val="0052146D"/>
    <w:rsid w:val="005C4ACA"/>
    <w:rsid w:val="00600191"/>
    <w:rsid w:val="00640C11"/>
    <w:rsid w:val="00665354"/>
    <w:rsid w:val="0067082B"/>
    <w:rsid w:val="00694399"/>
    <w:rsid w:val="00733868"/>
    <w:rsid w:val="0073639B"/>
    <w:rsid w:val="007539AC"/>
    <w:rsid w:val="007553A6"/>
    <w:rsid w:val="0078096A"/>
    <w:rsid w:val="007A303C"/>
    <w:rsid w:val="007B5928"/>
    <w:rsid w:val="007E17F3"/>
    <w:rsid w:val="00800F11"/>
    <w:rsid w:val="00835974"/>
    <w:rsid w:val="00846FB5"/>
    <w:rsid w:val="0085398A"/>
    <w:rsid w:val="008A073A"/>
    <w:rsid w:val="008B470F"/>
    <w:rsid w:val="008B781B"/>
    <w:rsid w:val="008D0C6F"/>
    <w:rsid w:val="008E2072"/>
    <w:rsid w:val="00947226"/>
    <w:rsid w:val="00974EA2"/>
    <w:rsid w:val="00987B93"/>
    <w:rsid w:val="009C322A"/>
    <w:rsid w:val="009C7318"/>
    <w:rsid w:val="009D4363"/>
    <w:rsid w:val="00A40E93"/>
    <w:rsid w:val="00A50586"/>
    <w:rsid w:val="00A7527E"/>
    <w:rsid w:val="00AB5EB1"/>
    <w:rsid w:val="00AB6811"/>
    <w:rsid w:val="00AC02B3"/>
    <w:rsid w:val="00AE3DEC"/>
    <w:rsid w:val="00B14451"/>
    <w:rsid w:val="00B523B8"/>
    <w:rsid w:val="00B57503"/>
    <w:rsid w:val="00B63221"/>
    <w:rsid w:val="00BA16DD"/>
    <w:rsid w:val="00BC1C4E"/>
    <w:rsid w:val="00BC7550"/>
    <w:rsid w:val="00C019DF"/>
    <w:rsid w:val="00C64A89"/>
    <w:rsid w:val="00CA34A9"/>
    <w:rsid w:val="00CC7E05"/>
    <w:rsid w:val="00CD12C3"/>
    <w:rsid w:val="00D6308A"/>
    <w:rsid w:val="00D67E79"/>
    <w:rsid w:val="00DA2B3F"/>
    <w:rsid w:val="00DC7D52"/>
    <w:rsid w:val="00DD518C"/>
    <w:rsid w:val="00E22423"/>
    <w:rsid w:val="00E67E62"/>
    <w:rsid w:val="00EB45B8"/>
    <w:rsid w:val="00EF1720"/>
    <w:rsid w:val="00F45F1E"/>
    <w:rsid w:val="00F64361"/>
    <w:rsid w:val="00FC2852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40C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avba.tzb-inf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28E08-9159-4392-AE54-3ED87704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e33aaaec-5232-4a05-b409-f48df991c437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10c7a808-c904-42d4-8afe-1107c29a720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15</cp:revision>
  <cp:lastPrinted>2022-03-14T11:55:00Z</cp:lastPrinted>
  <dcterms:created xsi:type="dcterms:W3CDTF">2023-05-22T07:53:00Z</dcterms:created>
  <dcterms:modified xsi:type="dcterms:W3CDTF">2023-05-23T05:12:00Z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