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1261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Bc.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 xml:space="preserve">Simona </w:t>
      </w:r>
      <w:r w:rsidR="00694EC5">
        <w:rPr>
          <w:rFonts w:asciiTheme="minorHAnsi" w:hAnsiTheme="minorHAnsi" w:cstheme="minorHAnsi"/>
          <w:sz w:val="22"/>
          <w:szCs w:val="22"/>
        </w:rPr>
        <w:t>Zajacová, Dis.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09E4DE65" w14:textId="0848600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155FB">
        <w:t>Podpora marketingové komunikace obcí prostřednictvím webových stránek v okrese Břeclav</w:t>
      </w:r>
    </w:p>
    <w:p w14:paraId="35028D0F" w14:textId="144C366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55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B4D0D3" w:rsidR="000E094A" w:rsidRDefault="00A152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9E0B25" w14:textId="35CCED52" w:rsidR="00497D30" w:rsidRPr="00561344" w:rsidRDefault="004155FB" w:rsidP="00694EC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V kapitole cíle a metody studentka </w:t>
            </w:r>
            <w:r w:rsidR="00694EC5">
              <w:rPr>
                <w:rFonts w:cstheme="minorHAnsi"/>
              </w:rPr>
              <w:t xml:space="preserve">srozumitelně popisuje </w:t>
            </w:r>
            <w:r w:rsidR="002238C0">
              <w:rPr>
                <w:rFonts w:cstheme="minorHAnsi"/>
              </w:rPr>
              <w:t xml:space="preserve">cíle diplomové práce a použité metody. </w:t>
            </w:r>
            <w:r w:rsidR="00C810E0">
              <w:rPr>
                <w:rFonts w:cstheme="minorHAnsi"/>
              </w:rPr>
              <w:t xml:space="preserve">Nicméně v DP nejsou zcela dodrženy zásady práce, konkrétně: </w:t>
            </w:r>
            <w:r w:rsidR="00C810E0" w:rsidRPr="00561344">
              <w:rPr>
                <w:rFonts w:cstheme="minorHAnsi"/>
                <w:i/>
              </w:rPr>
              <w:t>„Zpracujte projekt, ve kterém aplikujete nástroje na zlepšení digitální marketingové komunikace ve vybraném zdravotnickém zařízení.“</w:t>
            </w:r>
            <w:r w:rsidR="00C810E0">
              <w:rPr>
                <w:rFonts w:cstheme="minorHAnsi"/>
              </w:rPr>
              <w:t xml:space="preserve"> Projekt v DP zcela chybí, je zde uvedena pouze analýza digitálního marketingu, kter</w:t>
            </w:r>
            <w:r w:rsidR="00032DEC">
              <w:rPr>
                <w:rFonts w:cstheme="minorHAnsi"/>
              </w:rPr>
              <w:t xml:space="preserve">á byl </w:t>
            </w:r>
            <w:r w:rsidR="00C810E0">
              <w:rPr>
                <w:rFonts w:cstheme="minorHAnsi"/>
              </w:rPr>
              <w:t>pro vybranou ambulanci zpracován</w:t>
            </w:r>
            <w:r w:rsidR="00032DEC">
              <w:rPr>
                <w:rFonts w:cstheme="minorHAnsi"/>
              </w:rPr>
              <w:t>a</w:t>
            </w:r>
            <w:r w:rsidR="00C810E0">
              <w:rPr>
                <w:rFonts w:cstheme="minorHAnsi"/>
              </w:rPr>
              <w:t xml:space="preserve"> agenturou. </w:t>
            </w:r>
            <w:r w:rsidR="00561344">
              <w:rPr>
                <w:rFonts w:cstheme="minorHAnsi"/>
              </w:rPr>
              <w:t xml:space="preserve">Pokud výše zmíněna analýza uvedená v kapitole 7 Projekt implementace digitálního marketingu ve vybrané gynekologické ambulanci máme považovat za popis projektu, tak zde chybí naopak zásada </w:t>
            </w:r>
            <w:r w:rsidR="00561344" w:rsidRPr="00561344">
              <w:rPr>
                <w:rFonts w:cstheme="minorHAnsi"/>
                <w:i/>
              </w:rPr>
              <w:t xml:space="preserve">Analyzujte současný stav marketingové komunikace v gynekologické ambulanci </w:t>
            </w:r>
            <w:proofErr w:type="spellStart"/>
            <w:r w:rsidR="00561344" w:rsidRPr="00561344">
              <w:rPr>
                <w:rFonts w:cstheme="minorHAnsi"/>
                <w:i/>
              </w:rPr>
              <w:t>Gyn-Pren</w:t>
            </w:r>
            <w:proofErr w:type="spellEnd"/>
            <w:r w:rsidR="00561344" w:rsidRPr="00561344">
              <w:rPr>
                <w:rFonts w:cstheme="minorHAnsi"/>
                <w:i/>
              </w:rPr>
              <w:t xml:space="preserve"> s.r.o.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EAD774" w:rsidR="000E094A" w:rsidRDefault="003D0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D223A5D" w14:textId="77777777" w:rsidR="00CA1ADB" w:rsidRDefault="00CA1AD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2F195D88" w14:textId="0310DDF5" w:rsidR="000E094A" w:rsidRPr="00672CB6" w:rsidRDefault="00CA1AD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 teoretické části jsou vhodně popsán</w:t>
            </w:r>
            <w:r w:rsidR="009933F0">
              <w:rPr>
                <w:rFonts w:cstheme="minorHAnsi"/>
                <w:iCs/>
              </w:rPr>
              <w:t>a témata spojen</w:t>
            </w:r>
            <w:r w:rsidR="00032DEC">
              <w:rPr>
                <w:rFonts w:cstheme="minorHAnsi"/>
                <w:iCs/>
              </w:rPr>
              <w:t>á</w:t>
            </w:r>
            <w:r w:rsidR="009933F0">
              <w:rPr>
                <w:rFonts w:cstheme="minorHAnsi"/>
                <w:iCs/>
              </w:rPr>
              <w:t xml:space="preserve"> s cílem DP</w:t>
            </w:r>
            <w:r w:rsidR="002238C0">
              <w:rPr>
                <w:rFonts w:cstheme="minorHAnsi"/>
                <w:iCs/>
              </w:rPr>
              <w:t xml:space="preserve"> a je použita vhodná literatura. Teoretická část obsahuje shrnutí, kde bych však uvítala větší důraz na klíčová zjištění, která budou v projektu využita</w:t>
            </w:r>
            <w:r w:rsidR="009933F0">
              <w:rPr>
                <w:rFonts w:cstheme="minorHAnsi"/>
                <w:iCs/>
              </w:rPr>
              <w:t xml:space="preserve">. </w:t>
            </w:r>
            <w:r w:rsidR="002238C0">
              <w:rPr>
                <w:rFonts w:cstheme="minorHAnsi"/>
                <w:iCs/>
              </w:rPr>
              <w:t xml:space="preserve">Nicméně jednotlivé kapitoly jsou srozumitelně uspořádány a zpracovány do hloubky. </w:t>
            </w:r>
            <w:bookmarkStart w:id="0" w:name="_GoBack"/>
            <w:bookmarkEnd w:id="0"/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ADA1A8" w:rsidR="000E094A" w:rsidRDefault="00A152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DC4CB3" w14:textId="77777777" w:rsidR="00CA1ADB" w:rsidRDefault="00CA1AD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CA46D33" w14:textId="7EBC0D6F" w:rsidR="000E094A" w:rsidRDefault="003D0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získané v teoretické části. </w:t>
            </w:r>
            <w:r w:rsidR="00C822C1">
              <w:rPr>
                <w:rFonts w:cstheme="minorHAnsi"/>
              </w:rPr>
              <w:t xml:space="preserve">V praktické části studentka představila soukromou gynekologickou ambulanci, popsala její fungování, zákroky a služby nabízené ambulancí. V práci studentka aplikovala model </w:t>
            </w:r>
            <w:proofErr w:type="spellStart"/>
            <w:r w:rsidR="00C822C1">
              <w:rPr>
                <w:rFonts w:cstheme="minorHAnsi"/>
              </w:rPr>
              <w:t>See</w:t>
            </w:r>
            <w:proofErr w:type="spellEnd"/>
            <w:r w:rsidR="00C822C1">
              <w:rPr>
                <w:rFonts w:cstheme="minorHAnsi"/>
              </w:rPr>
              <w:t xml:space="preserve"> – </w:t>
            </w:r>
            <w:proofErr w:type="spellStart"/>
            <w:r w:rsidR="00C822C1">
              <w:rPr>
                <w:rFonts w:cstheme="minorHAnsi"/>
              </w:rPr>
              <w:t>Think</w:t>
            </w:r>
            <w:proofErr w:type="spellEnd"/>
            <w:r w:rsidR="00C822C1">
              <w:rPr>
                <w:rFonts w:cstheme="minorHAnsi"/>
              </w:rPr>
              <w:t xml:space="preserve"> – Do – Care. Dále studentka zpracovala </w:t>
            </w:r>
            <w:proofErr w:type="spellStart"/>
            <w:r w:rsidR="00C822C1">
              <w:rPr>
                <w:rFonts w:cstheme="minorHAnsi"/>
              </w:rPr>
              <w:t>Porterov</w:t>
            </w:r>
            <w:r w:rsidR="00A152DF">
              <w:rPr>
                <w:rFonts w:cstheme="minorHAnsi"/>
              </w:rPr>
              <w:t>u</w:t>
            </w:r>
            <w:proofErr w:type="spellEnd"/>
            <w:r w:rsidR="00C822C1">
              <w:rPr>
                <w:rFonts w:cstheme="minorHAnsi"/>
              </w:rPr>
              <w:t xml:space="preserve"> analýz</w:t>
            </w:r>
            <w:r>
              <w:rPr>
                <w:rFonts w:cstheme="minorHAnsi"/>
              </w:rPr>
              <w:t>u a S</w:t>
            </w:r>
            <w:r w:rsidR="00C822C1">
              <w:rPr>
                <w:rFonts w:cstheme="minorHAnsi"/>
              </w:rPr>
              <w:t xml:space="preserve">WOT analýzu, nicméně u </w:t>
            </w:r>
            <w:r>
              <w:rPr>
                <w:rFonts w:cstheme="minorHAnsi"/>
              </w:rPr>
              <w:t xml:space="preserve">SWOT </w:t>
            </w:r>
            <w:r w:rsidR="00C822C1">
              <w:rPr>
                <w:rFonts w:cstheme="minorHAnsi"/>
              </w:rPr>
              <w:t xml:space="preserve">analýzy nejsou všechny faktory stanoveny zcela správně. </w:t>
            </w:r>
          </w:p>
          <w:p w14:paraId="2EEC3ACA" w14:textId="77777777" w:rsidR="003D0E90" w:rsidRDefault="003D0E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ADAB53D" w:rsidR="000E094A" w:rsidRPr="000E094A" w:rsidRDefault="00A152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Dále z kapitoly 7 není zřejmé, zda se jedná o analýzu současného stavu či o popis navrhovaného projektu. V kapitole 7.2, 7.3, 7.5.1 se studentka několikrát odkazuje na agenturu TODO. Pokud by se teda jednalo o projekt, kdo tedy realizoval jednotlivé kroky? </w:t>
            </w:r>
            <w:r w:rsidR="00672CB6">
              <w:rPr>
                <w:rFonts w:cstheme="minorHAnsi"/>
              </w:rPr>
              <w:t>A v jaké kapitole je zpracována analýza současné marketingové komunikace?</w:t>
            </w: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015CB7" w:rsidR="000E094A" w:rsidRDefault="00095B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32961F6E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344EAE" w14:textId="597E4397" w:rsidR="002B38FD" w:rsidRDefault="00A152DF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Celá praktická část v kapitole 7 je velmi matoucí a není zřejmé, zda se jedná o analýzu současného stavu, projekt či jednotlivé aktivity, které byly realizované agenturou</w:t>
            </w:r>
            <w:r w:rsidR="00672CB6">
              <w:rPr>
                <w:rFonts w:cstheme="minorHAnsi"/>
              </w:rPr>
              <w:t xml:space="preserve"> (viz kapitoly 7.2. 7.3 a 7.5.1)</w:t>
            </w:r>
            <w:r>
              <w:rPr>
                <w:rFonts w:cstheme="minorHAnsi"/>
              </w:rPr>
              <w:t>. Pokud se jedná o popis realizovaného projektu, který zpracovala studentka, tak by pro práci bylo přínosné, aby si na</w:t>
            </w:r>
            <w:r w:rsidR="00672CB6">
              <w:rPr>
                <w:rFonts w:cstheme="minorHAnsi"/>
              </w:rPr>
              <w:t>příklad na</w:t>
            </w:r>
            <w:r>
              <w:rPr>
                <w:rFonts w:cstheme="minorHAnsi"/>
              </w:rPr>
              <w:t xml:space="preserve"> začátku</w:t>
            </w:r>
            <w:r w:rsidR="00672CB6">
              <w:rPr>
                <w:rFonts w:cstheme="minorHAnsi"/>
              </w:rPr>
              <w:t xml:space="preserve"> projektu</w:t>
            </w:r>
            <w:r>
              <w:rPr>
                <w:rFonts w:cstheme="minorHAnsi"/>
              </w:rPr>
              <w:t xml:space="preserve"> studentka vytvořila plán jednotlivých činností nebo </w:t>
            </w:r>
            <w:r w:rsidR="00307C50">
              <w:rPr>
                <w:rFonts w:cstheme="minorHAnsi"/>
              </w:rPr>
              <w:t xml:space="preserve">provedla primární výzkum, na </w:t>
            </w:r>
            <w:proofErr w:type="gramStart"/>
            <w:r w:rsidR="00307C50">
              <w:rPr>
                <w:rFonts w:cstheme="minorHAnsi"/>
              </w:rPr>
              <w:t>základě</w:t>
            </w:r>
            <w:proofErr w:type="gramEnd"/>
            <w:r w:rsidR="00307C50">
              <w:rPr>
                <w:rFonts w:cstheme="minorHAnsi"/>
              </w:rPr>
              <w:t xml:space="preserve"> kterého by pak jednotlivé kroky implementovala. </w:t>
            </w:r>
            <w:r w:rsidR="00672CB6">
              <w:rPr>
                <w:rFonts w:cstheme="minorHAnsi"/>
              </w:rPr>
              <w:t xml:space="preserve">Zároveň návrhy uvedené v kapitole 8 by bylo dobré mít </w:t>
            </w:r>
            <w:r w:rsidR="00672CB6">
              <w:rPr>
                <w:rFonts w:cstheme="minorHAnsi"/>
              </w:rPr>
              <w:t xml:space="preserve">také </w:t>
            </w:r>
            <w:r w:rsidR="00672CB6">
              <w:rPr>
                <w:rFonts w:cstheme="minorHAnsi"/>
              </w:rPr>
              <w:t xml:space="preserve">podloženy názory klientek ambulance, které by studentka mohla získat například realizací dotazníkového šetření. </w:t>
            </w:r>
            <w:r w:rsidR="002B38FD">
              <w:rPr>
                <w:rFonts w:cstheme="minorHAnsi"/>
              </w:rPr>
              <w:t xml:space="preserve">Dále studentka v DP často zmiňuje absolvování grafického a marketingového kurzu, který však není předmětem a náplní DP. </w:t>
            </w:r>
          </w:p>
          <w:p w14:paraId="3C3AF2F1" w14:textId="77777777" w:rsidR="00672CB6" w:rsidRDefault="00672CB6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DD545A" w14:textId="1E69170B" w:rsidR="002B38FD" w:rsidRDefault="002B38FD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studentka zpracovala časový harmonogram, finanční a rizikovou analýzu. </w:t>
            </w:r>
          </w:p>
          <w:p w14:paraId="08191F52" w14:textId="0B196333" w:rsidR="00E81011" w:rsidRPr="000E094A" w:rsidRDefault="00E81011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A7108A" w:rsidR="000E094A" w:rsidRDefault="005B2A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5ADD9E5B" w:rsidR="000E094A" w:rsidRPr="000E094A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5B2A3D">
              <w:rPr>
                <w:rFonts w:cstheme="minorHAnsi"/>
              </w:rPr>
              <w:t xml:space="preserve">je DP zpracována kvalitně bez výrazných nedostatků. </w:t>
            </w:r>
            <w:r w:rsidR="002339EA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60031E" w:rsidR="009C7318" w:rsidRDefault="00307C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13081BC" w:rsidR="00D6308A" w:rsidRPr="000E094A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</w:t>
            </w:r>
            <w:r w:rsidR="005B2A3D">
              <w:rPr>
                <w:rFonts w:cstheme="minorHAnsi"/>
              </w:rPr>
              <w:t xml:space="preserve">se zabývá digitálním marketingem vybrané gynekologické ambulance. Teoretická část odpovídá standardům </w:t>
            </w:r>
            <w:r w:rsidR="00307C50">
              <w:rPr>
                <w:rFonts w:cstheme="minorHAnsi"/>
              </w:rPr>
              <w:t>DP a je zpracována do detailů</w:t>
            </w:r>
            <w:r w:rsidR="005B2A3D">
              <w:rPr>
                <w:rFonts w:cstheme="minorHAnsi"/>
              </w:rPr>
              <w:t>. V praktické části je zpracováno několik analýz</w:t>
            </w:r>
            <w:r w:rsidR="00307C50">
              <w:rPr>
                <w:rFonts w:cstheme="minorHAnsi"/>
              </w:rPr>
              <w:t xml:space="preserve">. Nicméně kapitola 7 není srozumitelně zpracovaná a po jejím přečtení mi není zřejmé, zda se jedná o analýzu či projekt realizovaný studentkou nebo agenturou. S tím souvisí </w:t>
            </w:r>
            <w:r w:rsidR="00672CB6">
              <w:rPr>
                <w:rFonts w:cstheme="minorHAnsi"/>
              </w:rPr>
              <w:t xml:space="preserve">i naplnění zásad stanovených pro tuto diplomovou práci, které tímto nejsou zcela splněny. </w:t>
            </w:r>
            <w:r w:rsidR="00307C50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FDEB2A5" w14:textId="40A5B67F" w:rsidR="00A152DF" w:rsidRDefault="00A152DF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Prosím vysvětlete kapitolu 7. </w:t>
      </w:r>
    </w:p>
    <w:p w14:paraId="3128B4D1" w14:textId="02D7CDE7" w:rsidR="0085398A" w:rsidRPr="00672CB6" w:rsidRDefault="002B38FD" w:rsidP="00672CB6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Prosím, 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vytvořila</w:t>
      </w:r>
      <w:r w:rsidR="00672CB6">
        <w:rPr>
          <w:rFonts w:cstheme="minorHAnsi"/>
        </w:rPr>
        <w:t xml:space="preserve"> návrhy uvedené v kapitole 8?</w:t>
      </w:r>
      <w:r>
        <w:rPr>
          <w:rFonts w:cstheme="minorHAnsi"/>
        </w:rPr>
        <w:t xml:space="preserve"> </w:t>
      </w:r>
    </w:p>
    <w:p w14:paraId="782C76FD" w14:textId="286A82A5" w:rsidR="00C822C1" w:rsidRDefault="00C822C1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Prosím, upravte SWOT analýzu. </w:t>
      </w:r>
    </w:p>
    <w:p w14:paraId="6B5EC473" w14:textId="5A8959A2" w:rsidR="003D0E90" w:rsidRDefault="003D0E90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Myslíte si, že gynekologická ambulance potřebuje investovat finance do digitálního marketingu, když z důvodu přetíženosti z ambulance odchází lékaři</w:t>
      </w:r>
      <w:r w:rsidR="005B2A3D">
        <w:rPr>
          <w:rFonts w:cstheme="minorHAnsi"/>
        </w:rPr>
        <w:t>, jak máte uvedeno na str. 50</w:t>
      </w:r>
      <w:r>
        <w:rPr>
          <w:rFonts w:cstheme="minorHAnsi"/>
        </w:rPr>
        <w:t xml:space="preserve">? </w:t>
      </w:r>
      <w:r w:rsidR="00672CB6">
        <w:rPr>
          <w:rFonts w:cstheme="minorHAnsi"/>
        </w:rPr>
        <w:t>Jaký přínos podle Vás má digitální marketing pro gynekologickou ambulanci?</w:t>
      </w:r>
    </w:p>
    <w:p w14:paraId="3D240B4B" w14:textId="77777777" w:rsidR="005B2A3D" w:rsidRDefault="005B2A3D" w:rsidP="00E92FC5">
      <w:pPr>
        <w:pStyle w:val="Odstavecseseznamem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817E7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2CB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2CB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1923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9EA">
            <w:rPr>
              <w:rFonts w:cstheme="minorHAnsi"/>
            </w:rPr>
            <w:t>06.05.2023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08932" w14:textId="77777777" w:rsidR="005414EF" w:rsidRDefault="005414EF" w:rsidP="00A40E93">
      <w:pPr>
        <w:spacing w:after="0" w:line="240" w:lineRule="auto"/>
      </w:pPr>
      <w:r>
        <w:separator/>
      </w:r>
    </w:p>
  </w:endnote>
  <w:endnote w:type="continuationSeparator" w:id="0">
    <w:p w14:paraId="3E90E573" w14:textId="77777777" w:rsidR="005414EF" w:rsidRDefault="005414E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826C2" w14:textId="77777777" w:rsidR="005414EF" w:rsidRDefault="005414EF" w:rsidP="00A40E93">
      <w:pPr>
        <w:spacing w:after="0" w:line="240" w:lineRule="auto"/>
      </w:pPr>
      <w:r>
        <w:separator/>
      </w:r>
    </w:p>
  </w:footnote>
  <w:footnote w:type="continuationSeparator" w:id="0">
    <w:p w14:paraId="1EB93006" w14:textId="77777777" w:rsidR="005414EF" w:rsidRDefault="005414E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DEC"/>
    <w:rsid w:val="00095B55"/>
    <w:rsid w:val="000C0458"/>
    <w:rsid w:val="000E094A"/>
    <w:rsid w:val="00144F5B"/>
    <w:rsid w:val="00153F3C"/>
    <w:rsid w:val="002238C0"/>
    <w:rsid w:val="002339EA"/>
    <w:rsid w:val="0024258E"/>
    <w:rsid w:val="00247906"/>
    <w:rsid w:val="0029651C"/>
    <w:rsid w:val="002B38FD"/>
    <w:rsid w:val="002C5ED6"/>
    <w:rsid w:val="002E1CC8"/>
    <w:rsid w:val="00303004"/>
    <w:rsid w:val="00307C50"/>
    <w:rsid w:val="003869C5"/>
    <w:rsid w:val="003D0E90"/>
    <w:rsid w:val="0040799A"/>
    <w:rsid w:val="004155FB"/>
    <w:rsid w:val="00497D30"/>
    <w:rsid w:val="004D378C"/>
    <w:rsid w:val="005414EF"/>
    <w:rsid w:val="00561344"/>
    <w:rsid w:val="005B2A3D"/>
    <w:rsid w:val="005C4ACA"/>
    <w:rsid w:val="005D412D"/>
    <w:rsid w:val="0067082B"/>
    <w:rsid w:val="00672CB6"/>
    <w:rsid w:val="00694399"/>
    <w:rsid w:val="00694EC5"/>
    <w:rsid w:val="006B7C9E"/>
    <w:rsid w:val="0073639B"/>
    <w:rsid w:val="00753788"/>
    <w:rsid w:val="007539AC"/>
    <w:rsid w:val="007553A6"/>
    <w:rsid w:val="00791DA1"/>
    <w:rsid w:val="007A33CE"/>
    <w:rsid w:val="007E17F3"/>
    <w:rsid w:val="00804B75"/>
    <w:rsid w:val="0085398A"/>
    <w:rsid w:val="00860A53"/>
    <w:rsid w:val="008B781B"/>
    <w:rsid w:val="008E2072"/>
    <w:rsid w:val="00974EA2"/>
    <w:rsid w:val="00987B93"/>
    <w:rsid w:val="009933F0"/>
    <w:rsid w:val="009B757C"/>
    <w:rsid w:val="009C322A"/>
    <w:rsid w:val="009C7318"/>
    <w:rsid w:val="00A152DF"/>
    <w:rsid w:val="00A40E93"/>
    <w:rsid w:val="00A7527E"/>
    <w:rsid w:val="00A95417"/>
    <w:rsid w:val="00B14451"/>
    <w:rsid w:val="00B27778"/>
    <w:rsid w:val="00B94AED"/>
    <w:rsid w:val="00B970CA"/>
    <w:rsid w:val="00BA16DD"/>
    <w:rsid w:val="00C01A9C"/>
    <w:rsid w:val="00C570E7"/>
    <w:rsid w:val="00C810E0"/>
    <w:rsid w:val="00C822C1"/>
    <w:rsid w:val="00CA1ADB"/>
    <w:rsid w:val="00CA34A9"/>
    <w:rsid w:val="00CD12C3"/>
    <w:rsid w:val="00D6308A"/>
    <w:rsid w:val="00DC7D52"/>
    <w:rsid w:val="00DE572C"/>
    <w:rsid w:val="00E22423"/>
    <w:rsid w:val="00E81011"/>
    <w:rsid w:val="00E81D98"/>
    <w:rsid w:val="00E92FC5"/>
    <w:rsid w:val="00EF1720"/>
    <w:rsid w:val="00F03961"/>
    <w:rsid w:val="00FC2852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A7D38"/>
    <w:rsid w:val="00A00291"/>
    <w:rsid w:val="00B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2" ma:contentTypeDescription="Vytvoří nový dokument" ma:contentTypeScope="" ma:versionID="07f5f2040022acb2443a47553a70ea9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750e599267e89be971592e6365ec62fb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0c7a808-c904-42d4-8afe-1107c29a7207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e33aaaec-5232-4a05-b409-f48df991c43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B74603-F07A-4B5E-B2C6-4332D888B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2023-05-22T07:29:00Z</cp:lastPrinted>
  <dcterms:created xsi:type="dcterms:W3CDTF">2023-05-22T09:12:00Z</dcterms:created>
  <dcterms:modified xsi:type="dcterms:W3CDTF">2023-05-22T09:12:00Z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