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0BF54D7" w:rsidR="00025BF3" w:rsidRPr="009B6850" w:rsidRDefault="00025BF3" w:rsidP="009B6850">
      <w:pPr>
        <w:pStyle w:val="Default"/>
        <w:spacing w:after="120"/>
        <w:rPr>
          <w:rFonts w:asciiTheme="minorHAnsi" w:hAnsiTheme="minorHAnsi" w:cstheme="minorBid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9B6850">
        <w:rPr>
          <w:rFonts w:asciiTheme="minorHAnsi" w:hAnsiTheme="minorHAnsi" w:cstheme="minorHAnsi"/>
          <w:sz w:val="22"/>
          <w:szCs w:val="22"/>
        </w:rPr>
        <w:tab/>
      </w:r>
      <w:r w:rsidR="009B6850">
        <w:rPr>
          <w:rFonts w:asciiTheme="minorHAnsi" w:hAnsiTheme="minorHAnsi" w:cstheme="minorHAnsi"/>
          <w:sz w:val="22"/>
          <w:szCs w:val="22"/>
        </w:rPr>
        <w:tab/>
      </w:r>
      <w:r w:rsidR="009B6850">
        <w:rPr>
          <w:rFonts w:asciiTheme="minorHAnsi" w:hAnsiTheme="minorHAnsi" w:cstheme="minorHAnsi"/>
          <w:sz w:val="22"/>
          <w:szCs w:val="22"/>
        </w:rPr>
        <w:tab/>
      </w:r>
      <w:r w:rsidR="009B6850" w:rsidRPr="009B6850">
        <w:rPr>
          <w:rFonts w:asciiTheme="minorHAnsi" w:hAnsiTheme="minorHAnsi" w:cstheme="minorHAnsi"/>
          <w:sz w:val="22"/>
          <w:szCs w:val="22"/>
        </w:rPr>
        <w:t>Radek</w:t>
      </w:r>
      <w:r w:rsidR="009B6850" w:rsidRPr="009B6850">
        <w:rPr>
          <w:rFonts w:cstheme="minorHAnsi"/>
          <w:sz w:val="22"/>
          <w:szCs w:val="22"/>
        </w:rPr>
        <w:t xml:space="preserve"> </w:t>
      </w:r>
      <w:r w:rsidR="009B6850" w:rsidRPr="009B6850">
        <w:rPr>
          <w:rFonts w:asciiTheme="minorHAnsi" w:hAnsiTheme="minorHAnsi" w:cstheme="minorHAnsi"/>
          <w:smallCaps/>
          <w:sz w:val="22"/>
          <w:szCs w:val="22"/>
        </w:rPr>
        <w:t>Buriánek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0A1497F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817541">
        <w:rPr>
          <w:rFonts w:asciiTheme="minorHAnsi" w:hAnsiTheme="minorHAnsi" w:cstheme="minorHAnsi"/>
          <w:sz w:val="22"/>
          <w:szCs w:val="22"/>
        </w:rPr>
        <w:tab/>
      </w:r>
      <w:r w:rsidR="00817541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817541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817541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817541">
        <w:rPr>
          <w:rFonts w:asciiTheme="minorHAnsi" w:hAnsiTheme="minorHAnsi" w:cstheme="minorHAnsi"/>
          <w:sz w:val="22"/>
          <w:szCs w:val="22"/>
        </w:rPr>
        <w:t xml:space="preserve">, Ph.D.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2325346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9B6850">
        <w:rPr>
          <w:rFonts w:cstheme="minorHAnsi"/>
        </w:rPr>
        <w:tab/>
      </w:r>
      <w:r w:rsidR="009B6850">
        <w:rPr>
          <w:rFonts w:cstheme="minorHAnsi"/>
        </w:rPr>
        <w:tab/>
      </w:r>
      <w:r w:rsidR="009B6850">
        <w:rPr>
          <w:rFonts w:cstheme="minorHAnsi"/>
        </w:rPr>
        <w:tab/>
      </w:r>
      <w:r w:rsidR="009B6850">
        <w:rPr>
          <w:rFonts w:cstheme="minorHAnsi"/>
        </w:rPr>
        <w:tab/>
      </w:r>
      <w:r w:rsidR="009B6850" w:rsidRPr="009B6850">
        <w:rPr>
          <w:rFonts w:cstheme="minorHAnsi"/>
        </w:rPr>
        <w:t>Analýza konkurenční schopnosti hotelu Vila Antoaneta v Luhačovicích</w:t>
      </w:r>
      <w:r>
        <w:rPr>
          <w:rFonts w:cstheme="minorHAnsi"/>
        </w:rPr>
        <w:t xml:space="preserve"> </w:t>
      </w:r>
    </w:p>
    <w:p w14:paraId="07FD52EA" w14:textId="4319A62D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1754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817541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2C3AF12" w:rsidR="000E094A" w:rsidRDefault="006474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9B6850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B6850">
              <w:rPr>
                <w:rFonts w:cstheme="minorHAnsi"/>
                <w:i/>
                <w:color w:val="00B0F0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práce.</w:t>
            </w:r>
            <w:r w:rsidR="008B781B" w:rsidRPr="009B6850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FF0F9A9" w14:textId="289E1176" w:rsidR="009B6850" w:rsidRPr="00AE66CD" w:rsidRDefault="009B6850" w:rsidP="009B685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E66CD">
              <w:rPr>
                <w:rFonts w:cstheme="minorHAnsi"/>
              </w:rPr>
              <w:t xml:space="preserve">Cíle </w:t>
            </w:r>
            <w:r>
              <w:rPr>
                <w:rFonts w:cstheme="minorHAnsi"/>
              </w:rPr>
              <w:t xml:space="preserve">BP </w:t>
            </w:r>
            <w:r w:rsidRPr="00AE66CD">
              <w:rPr>
                <w:rFonts w:cstheme="minorHAnsi"/>
              </w:rPr>
              <w:t>jsou definovány</w:t>
            </w:r>
            <w:r>
              <w:rPr>
                <w:rFonts w:cstheme="minorHAnsi"/>
              </w:rPr>
              <w:t xml:space="preserve"> </w:t>
            </w:r>
            <w:r w:rsidRPr="00AE66CD">
              <w:rPr>
                <w:rFonts w:cstheme="minorHAnsi"/>
              </w:rPr>
              <w:t xml:space="preserve">v souladu s názvem tématu </w:t>
            </w:r>
            <w:r>
              <w:rPr>
                <w:rFonts w:cstheme="minorHAnsi"/>
              </w:rPr>
              <w:t>B</w:t>
            </w:r>
            <w:r w:rsidRPr="00AE66CD">
              <w:rPr>
                <w:rFonts w:cstheme="minorHAnsi"/>
              </w:rPr>
              <w:t>P</w:t>
            </w:r>
            <w:r w:rsidR="006474E9">
              <w:rPr>
                <w:rFonts w:cstheme="minorHAnsi"/>
              </w:rPr>
              <w:t>, nicméně mohly být rozpracovány detailněji</w:t>
            </w:r>
            <w:r w:rsidRPr="00AE66CD">
              <w:rPr>
                <w:rFonts w:cstheme="minorHAnsi"/>
              </w:rPr>
              <w:t xml:space="preserve">. Aplikované výzkumné postupy, metody a techniky vedoucí k naplnění formulovaných cílů mohly být definovány a </w:t>
            </w:r>
            <w:r>
              <w:rPr>
                <w:rFonts w:cstheme="minorHAnsi"/>
              </w:rPr>
              <w:t xml:space="preserve">následně </w:t>
            </w:r>
            <w:r w:rsidRPr="00AE66CD">
              <w:rPr>
                <w:rFonts w:cstheme="minorHAnsi"/>
              </w:rPr>
              <w:t>realizovány lépe</w:t>
            </w:r>
            <w:r>
              <w:rPr>
                <w:rFonts w:cstheme="minorHAnsi"/>
              </w:rPr>
              <w:t xml:space="preserve"> zejména v kontextu monitoringu současného postavení </w:t>
            </w:r>
            <w:r w:rsidRPr="009B6850">
              <w:rPr>
                <w:rFonts w:cstheme="minorHAnsi"/>
              </w:rPr>
              <w:t>hotelu Vila Antoaneta</w:t>
            </w:r>
            <w:r>
              <w:rPr>
                <w:rFonts w:cstheme="minorHAnsi"/>
              </w:rPr>
              <w:t xml:space="preserve"> na trhu.</w:t>
            </w:r>
            <w:r w:rsidR="00F924FD">
              <w:rPr>
                <w:rFonts w:cstheme="minorHAnsi"/>
              </w:rPr>
              <w:t xml:space="preserve"> Kapitola s názvem Úvod</w:t>
            </w:r>
            <w:r w:rsidR="00EF3EAB">
              <w:rPr>
                <w:rFonts w:cstheme="minorHAnsi"/>
              </w:rPr>
              <w:t xml:space="preserve">, </w:t>
            </w:r>
            <w:r w:rsidR="00F924FD">
              <w:rPr>
                <w:rFonts w:cstheme="minorHAnsi"/>
              </w:rPr>
              <w:t xml:space="preserve">s názvem Cíle a metody zpracování práce </w:t>
            </w:r>
            <w:r w:rsidR="00EF3EAB">
              <w:rPr>
                <w:rFonts w:cstheme="minorHAnsi"/>
              </w:rPr>
              <w:t xml:space="preserve">a s názvem Závěr </w:t>
            </w:r>
            <w:r w:rsidR="00F924FD">
              <w:rPr>
                <w:rFonts w:cstheme="minorHAnsi"/>
              </w:rPr>
              <w:t>mohly být zpracovány více konkrétněji a důkladněji.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8A22472" w:rsidR="000E094A" w:rsidRDefault="006474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9B6850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B6850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55B8739" w14:textId="7BF68AB4" w:rsidR="009B6850" w:rsidRDefault="009B6850" w:rsidP="009B685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BP mohla být zpracována svědomitěji</w:t>
            </w:r>
            <w:r w:rsidR="00C713C5">
              <w:rPr>
                <w:rFonts w:cstheme="minorHAnsi"/>
              </w:rPr>
              <w:t xml:space="preserve"> a v trpném rodě</w:t>
            </w:r>
            <w:r>
              <w:rPr>
                <w:rFonts w:cstheme="minorHAnsi"/>
              </w:rPr>
              <w:t xml:space="preserve">. V rámci této části BP (kapitola 2) </w:t>
            </w:r>
            <w:r w:rsidRPr="000360FB">
              <w:rPr>
                <w:rFonts w:cstheme="minorHAnsi"/>
              </w:rPr>
              <w:t>postrádám</w:t>
            </w:r>
            <w:r>
              <w:rPr>
                <w:rFonts w:cstheme="minorHAnsi"/>
              </w:rPr>
              <w:t xml:space="preserve"> </w:t>
            </w:r>
            <w:r w:rsidRPr="000360FB">
              <w:rPr>
                <w:rFonts w:cstheme="minorHAnsi"/>
              </w:rPr>
              <w:t xml:space="preserve">možné konkurenční strategie, jako například strategie podle Philipa Kotlera, </w:t>
            </w:r>
            <w:r>
              <w:rPr>
                <w:rFonts w:cstheme="minorHAnsi"/>
              </w:rPr>
              <w:t xml:space="preserve">Michaela Portera, </w:t>
            </w:r>
            <w:r w:rsidRPr="000360FB">
              <w:rPr>
                <w:rFonts w:cstheme="minorHAnsi"/>
              </w:rPr>
              <w:t>Igora Ansoffa</w:t>
            </w:r>
            <w:r>
              <w:rPr>
                <w:rFonts w:cstheme="minorHAnsi"/>
              </w:rPr>
              <w:t>, strategii modrého či rudého oceánu a další vybrané strategie</w:t>
            </w:r>
            <w:r w:rsidRPr="000360FB">
              <w:rPr>
                <w:rFonts w:cstheme="minorHAnsi"/>
              </w:rPr>
              <w:t>.</w:t>
            </w:r>
            <w:r w:rsidR="00F924FD">
              <w:rPr>
                <w:rFonts w:cstheme="minorHAnsi"/>
              </w:rPr>
              <w:t xml:space="preserve"> Součástí podkapitoly 3.1 mohla být zmíněna také problematika environmentálních faktorů. V rámci podkapitoly 3.2.1 mohla být prezentována analýza marketingového mixu či STP analýza. </w:t>
            </w:r>
            <w:r>
              <w:rPr>
                <w:rFonts w:cstheme="minorHAnsi"/>
              </w:rPr>
              <w:t>Nicméně, pozitivně lze hodnotit kapitolu zaměřenou na shrnutí poznatků z teoretické části BP.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BAEC83D" w:rsidR="000E094A" w:rsidRDefault="00EF3E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Pr="009B6850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B6850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 w:rsidRPr="009B6850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339BD76E" w14:textId="549F2283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3B4E32E" w14:textId="77777777" w:rsidR="000E094A" w:rsidRDefault="00F924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</w:t>
            </w:r>
            <w:r w:rsidR="00F7406C">
              <w:rPr>
                <w:rFonts w:cstheme="minorHAnsi"/>
              </w:rPr>
              <w:t xml:space="preserve"> BP</w:t>
            </w:r>
            <w:r>
              <w:rPr>
                <w:rFonts w:cstheme="minorHAnsi"/>
              </w:rPr>
              <w:t xml:space="preserve">, analýza, začíná představením </w:t>
            </w:r>
            <w:r w:rsidRPr="009B6850">
              <w:rPr>
                <w:rFonts w:cstheme="minorHAnsi"/>
              </w:rPr>
              <w:t>hotelu Vila Antoaneta v</w:t>
            </w:r>
            <w:r w:rsidR="00F7406C">
              <w:rPr>
                <w:rFonts w:cstheme="minorHAnsi"/>
              </w:rPr>
              <w:t> </w:t>
            </w:r>
            <w:r w:rsidRPr="009B6850">
              <w:rPr>
                <w:rFonts w:cstheme="minorHAnsi"/>
              </w:rPr>
              <w:t>Luhačovicích</w:t>
            </w:r>
            <w:r w:rsidR="00F7406C">
              <w:rPr>
                <w:rFonts w:cstheme="minorHAnsi"/>
              </w:rPr>
              <w:t xml:space="preserve">. Dále následuje SWOT-analýza, která je </w:t>
            </w:r>
            <w:r w:rsidRPr="005F07A0">
              <w:rPr>
                <w:rFonts w:cstheme="minorHAnsi"/>
              </w:rPr>
              <w:t>analýz</w:t>
            </w:r>
            <w:r w:rsidR="00F7406C">
              <w:rPr>
                <w:rFonts w:cstheme="minorHAnsi"/>
              </w:rPr>
              <w:t>ou</w:t>
            </w:r>
            <w:r w:rsidRPr="005F07A0">
              <w:rPr>
                <w:rFonts w:cstheme="minorHAnsi"/>
              </w:rPr>
              <w:t xml:space="preserve"> sumarizující veškeré realizované analýzy a výzkumy, proto by měla být </w:t>
            </w:r>
            <w:r>
              <w:rPr>
                <w:rFonts w:cstheme="minorHAnsi"/>
              </w:rPr>
              <w:t xml:space="preserve">uvedena </w:t>
            </w:r>
            <w:r w:rsidRPr="005F07A0">
              <w:rPr>
                <w:rFonts w:cstheme="minorHAnsi"/>
              </w:rPr>
              <w:t>na konci</w:t>
            </w:r>
            <w:r>
              <w:rPr>
                <w:rFonts w:cstheme="minorHAnsi"/>
              </w:rPr>
              <w:t xml:space="preserve"> </w:t>
            </w:r>
            <w:r w:rsidRPr="005F07A0">
              <w:rPr>
                <w:rFonts w:cstheme="minorHAnsi"/>
              </w:rPr>
              <w:t>analytické</w:t>
            </w:r>
            <w:r>
              <w:rPr>
                <w:rFonts w:cstheme="minorHAnsi"/>
              </w:rPr>
              <w:t xml:space="preserve"> </w:t>
            </w:r>
            <w:r w:rsidRPr="005F07A0">
              <w:rPr>
                <w:rFonts w:cstheme="minorHAnsi"/>
              </w:rPr>
              <w:t>části</w:t>
            </w:r>
            <w:r>
              <w:rPr>
                <w:rFonts w:cstheme="minorHAnsi"/>
              </w:rPr>
              <w:t xml:space="preserve"> </w:t>
            </w:r>
            <w:r w:rsidR="00F7406C">
              <w:rPr>
                <w:rFonts w:cstheme="minorHAnsi"/>
              </w:rPr>
              <w:t>B</w:t>
            </w:r>
            <w:r>
              <w:rPr>
                <w:rFonts w:cstheme="minorHAnsi"/>
              </w:rPr>
              <w:t>P</w:t>
            </w:r>
            <w:r w:rsidR="00F7406C">
              <w:rPr>
                <w:rFonts w:cstheme="minorHAnsi"/>
              </w:rPr>
              <w:t>, nikoliv v úvodu</w:t>
            </w:r>
            <w:r>
              <w:rPr>
                <w:rFonts w:cstheme="minorHAnsi"/>
              </w:rPr>
              <w:t>.</w:t>
            </w:r>
            <w:r w:rsidR="00F7406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 uvedené SWOT-analýze jsou </w:t>
            </w:r>
            <w:r w:rsidR="00F7406C">
              <w:rPr>
                <w:rFonts w:cstheme="minorHAnsi"/>
              </w:rPr>
              <w:t xml:space="preserve">totiž dále </w:t>
            </w:r>
            <w:r>
              <w:rPr>
                <w:rFonts w:cstheme="minorHAnsi"/>
              </w:rPr>
              <w:t xml:space="preserve">uvedeny skutečnosti, které nejsou podloženy prezentovanými informacemi v této části </w:t>
            </w:r>
            <w:r w:rsidR="00F7406C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P. </w:t>
            </w:r>
            <w:r w:rsidR="00F7406C">
              <w:rPr>
                <w:rFonts w:cstheme="minorHAnsi"/>
              </w:rPr>
              <w:t>Analýza zaměřená na mezoprostředí (kapitola 9) mohla být provedena mnohem důkladněji. Analýza konkurence začíná představením vybraných konkurenčních hotelů a dále následuje benchmarking, kdy jednotlivá kritéria mohla být analyzována více do detailu. Tabulka (Tabulka 5) v současné podobě nedává smysl. Součet jednotlivých sloupců nedává řádek celkem.</w:t>
            </w:r>
            <w:r w:rsidR="00EF3EAB">
              <w:rPr>
                <w:rFonts w:cstheme="minorHAnsi"/>
              </w:rPr>
              <w:t xml:space="preserve"> Tabulka (Tabulka 4) měla být součástí příloh BP. </w:t>
            </w:r>
            <w:r w:rsidR="00EF3EAB">
              <w:rPr>
                <w:rFonts w:cstheme="minorHAnsi"/>
              </w:rPr>
              <w:lastRenderedPageBreak/>
              <w:t>V BP postrádám skutečnosti, které jsou typické pro analýzu současného postavení společnosti na trhu, které ovšem nejsou prezentovány v teoretické části BP.</w:t>
            </w:r>
          </w:p>
          <w:p w14:paraId="303103B0" w14:textId="3C340BC9" w:rsidR="00C713C5" w:rsidRPr="000E094A" w:rsidRDefault="00C713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44924F05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025B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1B2515C" w:rsidR="000E094A" w:rsidRDefault="00EF3E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9B6850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B6850">
              <w:rPr>
                <w:rFonts w:cstheme="minorHAnsi"/>
                <w:i/>
                <w:color w:val="00B0F0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 w:rsidRPr="009B6850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6E66355" w14:textId="73A8308B" w:rsidR="00EF3EAB" w:rsidRPr="000E094A" w:rsidRDefault="00EF3EAB" w:rsidP="00EF3E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závěru BP jsou stručně prezentovány návrhy a doporučení vedoucí dle studenta ke zvýšení </w:t>
            </w:r>
            <w:r w:rsidRPr="009B6850">
              <w:rPr>
                <w:rFonts w:cstheme="minorHAnsi"/>
              </w:rPr>
              <w:t>konkurenční schopnosti hotelu Vila Antoaneta v</w:t>
            </w:r>
            <w:r>
              <w:rPr>
                <w:rFonts w:cstheme="minorHAnsi"/>
              </w:rPr>
              <w:t> </w:t>
            </w:r>
            <w:r w:rsidRPr="009B6850">
              <w:rPr>
                <w:rFonts w:cstheme="minorHAnsi"/>
              </w:rPr>
              <w:t>Luhačovicích</w:t>
            </w:r>
            <w:r>
              <w:rPr>
                <w:rFonts w:cstheme="minorHAnsi"/>
              </w:rPr>
              <w:t>. Nicméně, tato doporučení se mohou zdát diskutabilní nejen s definovanou SWOT-analýzou. Prezentované návrhy a doporučení mohla být dále charakterizována mnohem podrobněji a konkrétněji včetně uvedení nákladové náročnosti.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07DA4E" w:rsidR="000E094A" w:rsidRDefault="00306E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9B6850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9B6850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9B6850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7555F91" w14:textId="1DCC4162" w:rsidR="00306E7C" w:rsidRDefault="00306E7C" w:rsidP="00306E7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 xml:space="preserve">Formálně lze </w:t>
            </w:r>
            <w:r>
              <w:rPr>
                <w:rFonts w:cstheme="minorHAnsi"/>
              </w:rPr>
              <w:t>B</w:t>
            </w:r>
            <w:r w:rsidRPr="00D135C8">
              <w:rPr>
                <w:rFonts w:cstheme="minorHAnsi"/>
              </w:rPr>
              <w:t>P vytknout nepřesné či chybné označení popisků obrázků</w:t>
            </w:r>
            <w:r>
              <w:rPr>
                <w:rFonts w:cstheme="minorHAnsi"/>
              </w:rPr>
              <w:t xml:space="preserve"> a </w:t>
            </w:r>
            <w:r w:rsidRPr="00D135C8">
              <w:rPr>
                <w:rFonts w:cstheme="minorHAnsi"/>
              </w:rPr>
              <w:t>tabulek</w:t>
            </w:r>
            <w:r>
              <w:rPr>
                <w:rFonts w:cstheme="minorHAnsi"/>
              </w:rPr>
              <w:t>. Některé prezentované tabulky měly být součástí příloh BP. Logická provázanost textu bakalářské práce mohla být provedena důkladněji, pečlivěji a přesněji.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FDF6A4A" w:rsidR="009C7318" w:rsidRDefault="006474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306E7C">
        <w:trPr>
          <w:trHeight w:val="66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46026" w14:textId="4545F902" w:rsidR="00306E7C" w:rsidRDefault="00306E7C" w:rsidP="00306E7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DE2417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bakalářské práce </w:t>
            </w:r>
            <w:r w:rsidRPr="00DE2417">
              <w:rPr>
                <w:rFonts w:cstheme="minorHAnsi"/>
              </w:rPr>
              <w:t xml:space="preserve">je patrný aktivní zájem </w:t>
            </w:r>
            <w:r>
              <w:rPr>
                <w:rFonts w:cstheme="minorHAnsi"/>
              </w:rPr>
              <w:t>studenta o dané téma BP.</w:t>
            </w:r>
          </w:p>
          <w:p w14:paraId="4FC68188" w14:textId="56C1BA16" w:rsidR="00F92C79" w:rsidRPr="000E094A" w:rsidRDefault="00306E7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 xml:space="preserve">I přes výše uvedené nedostatky doporučuji </w:t>
            </w:r>
            <w:r>
              <w:rPr>
                <w:rFonts w:cstheme="minorHAnsi"/>
              </w:rPr>
              <w:t>B</w:t>
            </w:r>
            <w:r w:rsidRPr="00D135C8">
              <w:rPr>
                <w:rFonts w:cstheme="minorHAnsi"/>
              </w:rPr>
              <w:t>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2D07D89" w14:textId="48514A96" w:rsidR="00306E7C" w:rsidRPr="00306E7C" w:rsidRDefault="00306E7C" w:rsidP="00306E7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64B0C">
        <w:rPr>
          <w:rFonts w:cstheme="minorHAnsi"/>
        </w:rPr>
        <w:t>Jakým způsobem lze charakterizovat</w:t>
      </w:r>
      <w:r>
        <w:rPr>
          <w:rFonts w:cstheme="minorHAnsi"/>
        </w:rPr>
        <w:t xml:space="preserve"> hotel </w:t>
      </w:r>
      <w:r w:rsidRPr="009B6850">
        <w:rPr>
          <w:rFonts w:cstheme="minorHAnsi"/>
        </w:rPr>
        <w:t>Vila Antoaneta v</w:t>
      </w:r>
      <w:r>
        <w:rPr>
          <w:rFonts w:cstheme="minorHAnsi"/>
        </w:rPr>
        <w:t xml:space="preserve"> </w:t>
      </w:r>
      <w:r w:rsidRPr="009B6850">
        <w:rPr>
          <w:rFonts w:cstheme="minorHAnsi"/>
        </w:rPr>
        <w:t>Luhačovicích</w:t>
      </w:r>
      <w:r>
        <w:rPr>
          <w:rFonts w:cstheme="minorHAnsi"/>
        </w:rPr>
        <w:t xml:space="preserve"> na základě </w:t>
      </w:r>
      <w:r w:rsidRPr="00064B0C">
        <w:rPr>
          <w:rFonts w:cstheme="minorHAnsi"/>
        </w:rPr>
        <w:t>Kotlerovy strategie prostřednictvím velikosti tržního podílu</w:t>
      </w:r>
      <w:r>
        <w:rPr>
          <w:rFonts w:cstheme="minorHAnsi"/>
        </w:rPr>
        <w:t xml:space="preserve">, podle </w:t>
      </w:r>
      <w:r w:rsidRPr="00064B0C">
        <w:rPr>
          <w:rFonts w:cstheme="minorHAnsi"/>
        </w:rPr>
        <w:t>Porterovy generické strategie</w:t>
      </w:r>
      <w:r>
        <w:rPr>
          <w:rFonts w:cstheme="minorHAnsi"/>
        </w:rPr>
        <w:t xml:space="preserve">, dle </w:t>
      </w:r>
      <w:r w:rsidRPr="00306E7C">
        <w:rPr>
          <w:rFonts w:cstheme="minorHAnsi"/>
        </w:rPr>
        <w:t>růstové strategie podle Ansoffa</w:t>
      </w:r>
      <w:r>
        <w:rPr>
          <w:rFonts w:cstheme="minorHAnsi"/>
        </w:rPr>
        <w:t xml:space="preserve"> či dle strategie modrého nebo rudého oceánu</w:t>
      </w:r>
      <w:r w:rsidRPr="00306E7C">
        <w:rPr>
          <w:rFonts w:cstheme="minorHAnsi"/>
        </w:rPr>
        <w:t>? Jakým způsobem lze prezentovat vybran</w:t>
      </w:r>
      <w:r>
        <w:rPr>
          <w:rFonts w:cstheme="minorHAnsi"/>
        </w:rPr>
        <w:t>ý hotel</w:t>
      </w:r>
      <w:r w:rsidRPr="00306E7C">
        <w:rPr>
          <w:rFonts w:cstheme="minorHAnsi"/>
        </w:rPr>
        <w:t xml:space="preserve"> dle analýzy McKinsey</w:t>
      </w:r>
      <w:r>
        <w:rPr>
          <w:rFonts w:cstheme="minorHAnsi"/>
        </w:rPr>
        <w:t xml:space="preserve">, </w:t>
      </w:r>
      <w:r w:rsidRPr="00306E7C">
        <w:rPr>
          <w:rFonts w:cstheme="minorHAnsi"/>
        </w:rPr>
        <w:t>dle analýzy STP</w:t>
      </w:r>
      <w:r w:rsidR="006474E9">
        <w:rPr>
          <w:rFonts w:cstheme="minorHAnsi"/>
        </w:rPr>
        <w:t xml:space="preserve">, </w:t>
      </w:r>
      <w:r>
        <w:rPr>
          <w:rFonts w:cstheme="minorHAnsi"/>
        </w:rPr>
        <w:t>dle analýzy marketingového mixu</w:t>
      </w:r>
      <w:r w:rsidR="006474E9">
        <w:rPr>
          <w:rFonts w:cstheme="minorHAnsi"/>
        </w:rPr>
        <w:t xml:space="preserve"> a dle PESTLE analýzy</w:t>
      </w:r>
      <w:r w:rsidRPr="00306E7C">
        <w:rPr>
          <w:rFonts w:cstheme="minorHAnsi"/>
        </w:rPr>
        <w:t>?</w:t>
      </w:r>
    </w:p>
    <w:p w14:paraId="1991DEDB" w14:textId="74AAC39A" w:rsidR="005C4ACA" w:rsidRPr="00306E7C" w:rsidRDefault="00306E7C" w:rsidP="00306E7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by b</w:t>
      </w:r>
      <w:r w:rsidRPr="00064B0C">
        <w:rPr>
          <w:rFonts w:cstheme="minorHAnsi"/>
        </w:rPr>
        <w:t>yla ekonomická náročnost</w:t>
      </w:r>
      <w:r>
        <w:rPr>
          <w:rFonts w:cstheme="minorHAnsi"/>
        </w:rPr>
        <w:t xml:space="preserve"> navrhovaných doporučení? Byly již vybranému hotelu prezentovány návrhy a doporučení (pokud ano, s jakým výsledkem)?</w:t>
      </w: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5BF3A8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1754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1754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3B3DF5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17541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96FA8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F3802"/>
    <w:rsid w:val="0024258E"/>
    <w:rsid w:val="0029651C"/>
    <w:rsid w:val="00306E7C"/>
    <w:rsid w:val="004D378C"/>
    <w:rsid w:val="005A3B4A"/>
    <w:rsid w:val="005A42ED"/>
    <w:rsid w:val="005C4ACA"/>
    <w:rsid w:val="006474E9"/>
    <w:rsid w:val="0067082B"/>
    <w:rsid w:val="00694399"/>
    <w:rsid w:val="0073639B"/>
    <w:rsid w:val="007553A6"/>
    <w:rsid w:val="00817541"/>
    <w:rsid w:val="0085398A"/>
    <w:rsid w:val="008B781B"/>
    <w:rsid w:val="00974EA2"/>
    <w:rsid w:val="00987B93"/>
    <w:rsid w:val="009B6850"/>
    <w:rsid w:val="009C322A"/>
    <w:rsid w:val="009C7318"/>
    <w:rsid w:val="00A40E93"/>
    <w:rsid w:val="00A7527E"/>
    <w:rsid w:val="00B14451"/>
    <w:rsid w:val="00BA16DD"/>
    <w:rsid w:val="00C713C5"/>
    <w:rsid w:val="00CA34A9"/>
    <w:rsid w:val="00CD12C3"/>
    <w:rsid w:val="00CE55BD"/>
    <w:rsid w:val="00DC7D52"/>
    <w:rsid w:val="00E22423"/>
    <w:rsid w:val="00E7633F"/>
    <w:rsid w:val="00EF1720"/>
    <w:rsid w:val="00EF3EAB"/>
    <w:rsid w:val="00F7406C"/>
    <w:rsid w:val="00F924FD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F14C6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F14C6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2023-05-31T18:28:00Z</dcterms:created>
  <dcterms:modified xsi:type="dcterms:W3CDTF">2023-05-31T18:28:00Z</dcterms:modified>
</cp:coreProperties>
</file>