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93A91C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62FAE">
        <w:rPr>
          <w:rFonts w:asciiTheme="minorHAnsi" w:hAnsiTheme="minorHAnsi" w:cstheme="minorHAnsi"/>
          <w:sz w:val="22"/>
          <w:szCs w:val="22"/>
        </w:rPr>
        <w:t>Barbora Žůrková</w:t>
      </w:r>
    </w:p>
    <w:p w14:paraId="00D6BB86" w14:textId="6B1FBF0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340A1">
        <w:rPr>
          <w:rFonts w:asciiTheme="minorHAnsi" w:hAnsiTheme="minorHAnsi" w:cstheme="minorHAnsi"/>
          <w:sz w:val="22"/>
          <w:szCs w:val="22"/>
        </w:rPr>
        <w:t>Ing. Pavel Ondra</w:t>
      </w:r>
    </w:p>
    <w:p w14:paraId="09E4DE65" w14:textId="3AA1108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62FAE" w:rsidRPr="00362FAE">
        <w:rPr>
          <w:rFonts w:cstheme="minorHAnsi"/>
        </w:rPr>
        <w:t xml:space="preserve">Racionalizace procesu zásobování linek ve společnosti </w:t>
      </w:r>
      <w:proofErr w:type="spellStart"/>
      <w:r w:rsidR="00362FAE" w:rsidRPr="00362FAE">
        <w:rPr>
          <w:rFonts w:cstheme="minorHAnsi"/>
        </w:rPr>
        <w:t>Hilite</w:t>
      </w:r>
      <w:proofErr w:type="spellEnd"/>
      <w:r w:rsidR="00362FAE" w:rsidRPr="00362FAE">
        <w:rPr>
          <w:rFonts w:cstheme="minorHAnsi"/>
        </w:rPr>
        <w:t xml:space="preserve"> Czech s.r.o.</w:t>
      </w:r>
    </w:p>
    <w:p w14:paraId="35028D0F" w14:textId="16AAB01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C00B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406F7C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352E648B" w:rsidR="00E60843" w:rsidRDefault="00406F7C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E405988" w:rsidR="000E094A" w:rsidRDefault="00C66C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1E6D91A7" w:rsidR="000E094A" w:rsidRPr="00C66CBC" w:rsidRDefault="005D4274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5D4274">
              <w:rPr>
                <w:rFonts w:cstheme="minorHAnsi"/>
                <w:i/>
                <w:sz w:val="20"/>
              </w:rPr>
              <w:t xml:space="preserve">Diplomová práce se </w:t>
            </w:r>
            <w:r>
              <w:rPr>
                <w:rFonts w:cstheme="minorHAnsi"/>
                <w:i/>
                <w:sz w:val="20"/>
              </w:rPr>
              <w:t xml:space="preserve">zaměřuje na racionalizaci způsobu zásobování linek pomocí systému </w:t>
            </w:r>
            <w:proofErr w:type="spellStart"/>
            <w:r>
              <w:rPr>
                <w:rFonts w:cstheme="minorHAnsi"/>
                <w:i/>
                <w:sz w:val="20"/>
              </w:rPr>
              <w:t>Milk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Run za účelem snížení nákladů spojených s dodávkami materiálu a zvýšení flexibility operátorů.</w:t>
            </w:r>
            <w:r w:rsidRPr="005D4274">
              <w:rPr>
                <w:rFonts w:cstheme="minorHAnsi"/>
                <w:i/>
                <w:sz w:val="20"/>
              </w:rPr>
              <w:t xml:space="preserve"> Cíl je takto formulován srozumitelně a zcela v souladu s</w:t>
            </w:r>
            <w:r w:rsidR="00D15286">
              <w:rPr>
                <w:rFonts w:cstheme="minorHAnsi"/>
                <w:i/>
                <w:sz w:val="20"/>
              </w:rPr>
              <w:t> </w:t>
            </w:r>
            <w:r w:rsidRPr="005D4274">
              <w:rPr>
                <w:rFonts w:cstheme="minorHAnsi"/>
                <w:i/>
                <w:sz w:val="20"/>
              </w:rPr>
              <w:t>tématem a zadáním práce.</w:t>
            </w:r>
            <w:r w:rsidR="00D15286">
              <w:rPr>
                <w:rFonts w:cstheme="minorHAnsi"/>
                <w:i/>
                <w:sz w:val="20"/>
              </w:rPr>
              <w:t xml:space="preserve"> </w:t>
            </w:r>
            <w:r w:rsidRPr="005D4274">
              <w:rPr>
                <w:rFonts w:cstheme="minorHAnsi"/>
                <w:i/>
                <w:sz w:val="20"/>
              </w:rPr>
              <w:t>Za účelem dosažení cíle byly použity metody jako</w:t>
            </w:r>
            <w:r w:rsidR="00D15286">
              <w:rPr>
                <w:rFonts w:cstheme="minorHAnsi"/>
                <w:i/>
                <w:sz w:val="20"/>
              </w:rPr>
              <w:t xml:space="preserve"> Basic Most, Spaghetti diagram či snímkování, ale také v praxi provedené workshopy či samotná podstata řešení – implementace systému </w:t>
            </w:r>
            <w:proofErr w:type="spellStart"/>
            <w:r w:rsidR="00D15286">
              <w:rPr>
                <w:rFonts w:cstheme="minorHAnsi"/>
                <w:i/>
                <w:sz w:val="20"/>
              </w:rPr>
              <w:t>Milk</w:t>
            </w:r>
            <w:proofErr w:type="spellEnd"/>
            <w:r w:rsidR="00D15286">
              <w:rPr>
                <w:rFonts w:cstheme="minorHAnsi"/>
                <w:i/>
                <w:sz w:val="20"/>
              </w:rPr>
              <w:t xml:space="preserve"> Run. </w:t>
            </w:r>
            <w:r w:rsidRPr="005D4274">
              <w:rPr>
                <w:rFonts w:cstheme="minorHAnsi"/>
                <w:i/>
                <w:sz w:val="20"/>
              </w:rPr>
              <w:t>Zvolené metody a postupy práce jsou vhodné k dosažení cíle, ale zdůvodnění volby metod</w:t>
            </w:r>
            <w:r w:rsidR="00C66CBC">
              <w:rPr>
                <w:rFonts w:cstheme="minorHAnsi"/>
                <w:i/>
                <w:sz w:val="20"/>
              </w:rPr>
              <w:t>,</w:t>
            </w:r>
            <w:r w:rsidRPr="005D4274">
              <w:rPr>
                <w:rFonts w:cstheme="minorHAnsi"/>
                <w:i/>
                <w:sz w:val="20"/>
              </w:rPr>
              <w:t xml:space="preserve"> jejich okomentování </w:t>
            </w:r>
            <w:r w:rsidR="00C66CBC">
              <w:rPr>
                <w:rFonts w:cstheme="minorHAnsi"/>
                <w:i/>
                <w:sz w:val="20"/>
              </w:rPr>
              <w:t xml:space="preserve">a celkově objasnění metodologie práce </w:t>
            </w:r>
            <w:r w:rsidRPr="005D4274">
              <w:rPr>
                <w:rFonts w:cstheme="minorHAnsi"/>
                <w:i/>
                <w:sz w:val="20"/>
              </w:rPr>
              <w:t>mohlo být důkladnějš</w:t>
            </w:r>
            <w:r w:rsidR="00C66CBC">
              <w:rPr>
                <w:rFonts w:cstheme="minorHAnsi"/>
                <w:i/>
                <w:sz w:val="20"/>
              </w:rPr>
              <w:t xml:space="preserve">í, vč. objasnění </w:t>
            </w:r>
            <w:r w:rsidRPr="005D4274">
              <w:rPr>
                <w:rFonts w:cstheme="minorHAnsi"/>
                <w:i/>
                <w:sz w:val="20"/>
              </w:rPr>
              <w:t>postup</w:t>
            </w:r>
            <w:r w:rsidR="00C66CBC">
              <w:rPr>
                <w:rFonts w:cstheme="minorHAnsi"/>
                <w:i/>
                <w:sz w:val="20"/>
              </w:rPr>
              <w:t>u</w:t>
            </w:r>
            <w:r w:rsidRPr="005D4274">
              <w:rPr>
                <w:rFonts w:cstheme="minorHAnsi"/>
                <w:i/>
                <w:sz w:val="20"/>
              </w:rPr>
              <w:t xml:space="preserve"> zpracování a upřes</w:t>
            </w:r>
            <w:r w:rsidR="00C66CBC">
              <w:rPr>
                <w:rFonts w:cstheme="minorHAnsi"/>
                <w:i/>
                <w:sz w:val="20"/>
              </w:rPr>
              <w:t xml:space="preserve">nění </w:t>
            </w:r>
            <w:r w:rsidRPr="005D4274">
              <w:rPr>
                <w:rFonts w:cstheme="minorHAnsi"/>
                <w:i/>
                <w:sz w:val="20"/>
              </w:rPr>
              <w:t>informac</w:t>
            </w:r>
            <w:r w:rsidR="00C66CBC">
              <w:rPr>
                <w:rFonts w:cstheme="minorHAnsi"/>
                <w:i/>
                <w:sz w:val="20"/>
              </w:rPr>
              <w:t>í</w:t>
            </w:r>
            <w:r w:rsidRPr="005D4274">
              <w:rPr>
                <w:rFonts w:cstheme="minorHAnsi"/>
                <w:i/>
                <w:sz w:val="20"/>
              </w:rPr>
              <w:t xml:space="preserve"> např. o získávání dat</w:t>
            </w:r>
            <w:r w:rsidR="00C66CBC">
              <w:rPr>
                <w:rFonts w:cstheme="minorHAnsi"/>
                <w:i/>
                <w:sz w:val="20"/>
              </w:rPr>
              <w:t>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D3252B1" w:rsidR="000E094A" w:rsidRDefault="002E07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6C837922" w:rsidR="000E094A" w:rsidRPr="00AC3305" w:rsidRDefault="00AC330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 </w:t>
            </w:r>
            <w:r w:rsidRPr="00AF62C8">
              <w:rPr>
                <w:rFonts w:cstheme="minorHAnsi"/>
                <w:i/>
                <w:sz w:val="20"/>
              </w:rPr>
              <w:t>kontextu daného zaměření autorka zpracovala teoretické poznatky</w:t>
            </w:r>
            <w:r>
              <w:rPr>
                <w:rFonts w:cstheme="minorHAnsi"/>
                <w:i/>
                <w:sz w:val="20"/>
              </w:rPr>
              <w:t xml:space="preserve"> týkající se logistiky a logistických procesů, materiálových toků či štíhlého podniku, a zohlednila také vybrané metody průmyslového inženýrství využité v práci. </w:t>
            </w:r>
            <w:r w:rsidR="00682C45">
              <w:rPr>
                <w:rFonts w:cstheme="minorHAnsi"/>
                <w:i/>
                <w:sz w:val="20"/>
              </w:rPr>
              <w:t xml:space="preserve">Teoretická část je zpracována na základě 31 zdrojů, tj. na hranici minimálního počtu dle směrnice; v seznamu zdrojů je jich sice více, ale jedná se např. o informace o společnosti nebo použité obrázky v praktické části práce, se kterými nelze tak úplně počítat jako pro teoretickou část. Relevantnost zdrojů je pak další otázkou, jelikož </w:t>
            </w:r>
            <w:r>
              <w:rPr>
                <w:rFonts w:cstheme="minorHAnsi"/>
                <w:i/>
                <w:sz w:val="20"/>
              </w:rPr>
              <w:t xml:space="preserve">autorka využila i běžné zdroje z internetu, které úplně nelze považovat za zcela odborné. </w:t>
            </w:r>
            <w:r w:rsidR="00AF62C8" w:rsidRPr="00AF62C8">
              <w:rPr>
                <w:rFonts w:cstheme="minorHAnsi"/>
                <w:i/>
                <w:sz w:val="20"/>
              </w:rPr>
              <w:t xml:space="preserve">Vhodné by bylo použít i vícero </w:t>
            </w:r>
            <w:r w:rsidRPr="00AF62C8">
              <w:rPr>
                <w:rFonts w:cstheme="minorHAnsi"/>
                <w:i/>
                <w:sz w:val="20"/>
              </w:rPr>
              <w:t xml:space="preserve">novějších </w:t>
            </w:r>
            <w:r w:rsidR="00AF62C8" w:rsidRPr="00AF62C8">
              <w:rPr>
                <w:rFonts w:cstheme="minorHAnsi"/>
                <w:i/>
                <w:sz w:val="20"/>
              </w:rPr>
              <w:t>relevantních odborných zdrojů</w:t>
            </w:r>
            <w:r>
              <w:rPr>
                <w:rFonts w:cstheme="minorHAnsi"/>
                <w:i/>
                <w:sz w:val="20"/>
              </w:rPr>
              <w:t xml:space="preserve">. </w:t>
            </w:r>
            <w:r w:rsidR="00AF62C8" w:rsidRPr="00AF62C8">
              <w:rPr>
                <w:rFonts w:cstheme="minorHAnsi"/>
                <w:i/>
                <w:sz w:val="20"/>
              </w:rPr>
              <w:t>Použité zdroje jsou citovány odpovídajícím způsobem.</w:t>
            </w:r>
            <w:r>
              <w:rPr>
                <w:rFonts w:cstheme="minorHAnsi"/>
                <w:i/>
                <w:sz w:val="20"/>
              </w:rPr>
              <w:t xml:space="preserve"> Drobný nedostatek se týká stránky 33, kde se autorka odkazuje na zdroj e-api.cz, kterému ovšem neodpovídá žádný bibliografický záznam v seznamu zdrojů; uvedeny jsou dva pod autorstvím Akademie produktivity a inovací, ale těm naopak způsobem citování neodpovídá uvedený odkaz v textu. </w:t>
            </w:r>
            <w:r w:rsidR="00AF62C8" w:rsidRPr="00AF62C8">
              <w:rPr>
                <w:rFonts w:cstheme="minorHAnsi"/>
                <w:i/>
                <w:sz w:val="20"/>
              </w:rPr>
              <w:t>Použity a citovány jsou všechny zdroje uvedené v zadání.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2D1ABA2" w:rsidR="000E094A" w:rsidRDefault="002E07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6DFA1719" w:rsidR="000E094A" w:rsidRPr="00AC56AF" w:rsidRDefault="002E07D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2E07DA">
              <w:rPr>
                <w:rFonts w:cstheme="minorHAnsi"/>
                <w:i/>
                <w:sz w:val="20"/>
              </w:rPr>
              <w:t>V praktické části autorka adekvátně navázala na teoretické poznatky a vhodn</w:t>
            </w:r>
            <w:r w:rsidR="003768E8">
              <w:rPr>
                <w:rFonts w:cstheme="minorHAnsi"/>
                <w:i/>
                <w:sz w:val="20"/>
              </w:rPr>
              <w:t>ě</w:t>
            </w:r>
            <w:r w:rsidRPr="002E07DA">
              <w:rPr>
                <w:rFonts w:cstheme="minorHAnsi"/>
                <w:i/>
                <w:sz w:val="20"/>
              </w:rPr>
              <w:t xml:space="preserve"> analyzovala</w:t>
            </w:r>
            <w:r w:rsidR="003A11AA">
              <w:rPr>
                <w:rFonts w:cstheme="minorHAnsi"/>
                <w:i/>
                <w:sz w:val="20"/>
              </w:rPr>
              <w:t xml:space="preserve"> současný stav zásobování linek</w:t>
            </w:r>
            <w:r w:rsidR="003768E8">
              <w:rPr>
                <w:rFonts w:cstheme="minorHAnsi"/>
                <w:i/>
                <w:sz w:val="20"/>
              </w:rPr>
              <w:t xml:space="preserve"> v dané společnosti, a to</w:t>
            </w:r>
            <w:r w:rsidR="006E06CF">
              <w:rPr>
                <w:rFonts w:cstheme="minorHAnsi"/>
                <w:i/>
                <w:sz w:val="20"/>
              </w:rPr>
              <w:t xml:space="preserve"> od skladování, přes celý materiálový tok</w:t>
            </w:r>
            <w:r w:rsidR="00FE7D47">
              <w:rPr>
                <w:rFonts w:cstheme="minorHAnsi"/>
                <w:i/>
                <w:sz w:val="20"/>
              </w:rPr>
              <w:t xml:space="preserve"> a jeho prostorové řešení až po analýzu vytíženosti obsluhy</w:t>
            </w:r>
            <w:r w:rsidR="00794EAF">
              <w:rPr>
                <w:rFonts w:cstheme="minorHAnsi"/>
                <w:i/>
                <w:sz w:val="20"/>
              </w:rPr>
              <w:t>.</w:t>
            </w:r>
            <w:r w:rsidR="004853ED">
              <w:rPr>
                <w:rFonts w:cstheme="minorHAnsi"/>
                <w:i/>
                <w:sz w:val="20"/>
              </w:rPr>
              <w:t xml:space="preserve"> </w:t>
            </w:r>
            <w:r w:rsidRPr="002E07DA">
              <w:rPr>
                <w:rFonts w:cstheme="minorHAnsi"/>
                <w:i/>
                <w:sz w:val="20"/>
              </w:rPr>
              <w:t xml:space="preserve">Díky tomu byla schopna postihnout současný stav </w:t>
            </w:r>
            <w:r w:rsidR="004853ED">
              <w:rPr>
                <w:rFonts w:cstheme="minorHAnsi"/>
                <w:i/>
                <w:sz w:val="20"/>
              </w:rPr>
              <w:t xml:space="preserve">zásobování linek </w:t>
            </w:r>
            <w:r w:rsidRPr="002E07DA">
              <w:rPr>
                <w:rFonts w:cstheme="minorHAnsi"/>
                <w:i/>
                <w:sz w:val="20"/>
              </w:rPr>
              <w:t xml:space="preserve">a identifikovat nedostatky </w:t>
            </w:r>
            <w:r w:rsidR="004853ED">
              <w:rPr>
                <w:rFonts w:cstheme="minorHAnsi"/>
                <w:i/>
                <w:sz w:val="20"/>
              </w:rPr>
              <w:t>a potenciál pro jeho zlepšení</w:t>
            </w:r>
            <w:r w:rsidRPr="002E07DA">
              <w:rPr>
                <w:rFonts w:cstheme="minorHAnsi"/>
                <w:i/>
                <w:sz w:val="20"/>
              </w:rPr>
              <w:t>.</w:t>
            </w:r>
            <w:r w:rsidR="004853ED">
              <w:rPr>
                <w:rFonts w:cstheme="minorHAnsi"/>
                <w:i/>
                <w:sz w:val="20"/>
              </w:rPr>
              <w:t xml:space="preserve"> </w:t>
            </w:r>
            <w:r w:rsidRPr="002E07DA">
              <w:rPr>
                <w:rFonts w:cstheme="minorHAnsi"/>
                <w:i/>
                <w:sz w:val="20"/>
              </w:rPr>
              <w:t>Průběh a postup zpracování analýzy je vhodným způsobem popsán, vč. souvislostí a návazností.</w:t>
            </w:r>
            <w:r w:rsidR="003E4F3B">
              <w:rPr>
                <w:rFonts w:cstheme="minorHAnsi"/>
                <w:i/>
                <w:sz w:val="20"/>
              </w:rPr>
              <w:t xml:space="preserve"> </w:t>
            </w:r>
            <w:r w:rsidRPr="002E07DA">
              <w:rPr>
                <w:rFonts w:cstheme="minorHAnsi"/>
                <w:i/>
                <w:sz w:val="20"/>
              </w:rPr>
              <w:t xml:space="preserve">V práci </w:t>
            </w:r>
            <w:r w:rsidR="004853ED">
              <w:rPr>
                <w:rFonts w:cstheme="minorHAnsi"/>
                <w:i/>
                <w:sz w:val="20"/>
              </w:rPr>
              <w:t xml:space="preserve">bohužel nejsou </w:t>
            </w:r>
            <w:r w:rsidR="003E4F3B">
              <w:rPr>
                <w:rFonts w:cstheme="minorHAnsi"/>
                <w:i/>
                <w:sz w:val="20"/>
              </w:rPr>
              <w:t xml:space="preserve">zjištěné závěry souhrnně prezentovány na jednom místě, v rámci </w:t>
            </w:r>
            <w:r w:rsidR="003E4F3B" w:rsidRPr="002E07DA">
              <w:rPr>
                <w:rFonts w:cstheme="minorHAnsi"/>
                <w:i/>
                <w:sz w:val="20"/>
              </w:rPr>
              <w:t>zhodnocení současného stavu</w:t>
            </w:r>
            <w:r w:rsidRPr="002E07DA">
              <w:rPr>
                <w:rFonts w:cstheme="minorHAnsi"/>
                <w:i/>
                <w:sz w:val="20"/>
              </w:rPr>
              <w:t>.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27B8CE0" w:rsidR="000E094A" w:rsidRDefault="002E07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4AEE00F9" w:rsidR="000E094A" w:rsidRPr="000E094A" w:rsidRDefault="002E07DA" w:rsidP="00AC56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E07DA">
              <w:rPr>
                <w:rFonts w:cstheme="minorHAnsi"/>
                <w:i/>
                <w:sz w:val="20"/>
              </w:rPr>
              <w:t xml:space="preserve">Za účelem racionalizace a naplnění cílů autorka na základě závěrů z analýzy současného stavu </w:t>
            </w:r>
            <w:r w:rsidR="00441B2A">
              <w:rPr>
                <w:rFonts w:cstheme="minorHAnsi"/>
                <w:i/>
                <w:sz w:val="20"/>
              </w:rPr>
              <w:t xml:space="preserve">představuje </w:t>
            </w:r>
            <w:r w:rsidRPr="002E07DA">
              <w:rPr>
                <w:rFonts w:cstheme="minorHAnsi"/>
                <w:i/>
                <w:sz w:val="20"/>
              </w:rPr>
              <w:t>projektové řešen</w:t>
            </w:r>
            <w:r w:rsidR="00441B2A">
              <w:rPr>
                <w:rFonts w:cstheme="minorHAnsi"/>
                <w:i/>
                <w:sz w:val="20"/>
              </w:rPr>
              <w:t xml:space="preserve">í formou implementace systému </w:t>
            </w:r>
            <w:proofErr w:type="spellStart"/>
            <w:r w:rsidR="00441B2A">
              <w:rPr>
                <w:rFonts w:cstheme="minorHAnsi"/>
                <w:i/>
                <w:sz w:val="20"/>
              </w:rPr>
              <w:t>Milk</w:t>
            </w:r>
            <w:proofErr w:type="spellEnd"/>
            <w:r w:rsidR="00441B2A">
              <w:rPr>
                <w:rFonts w:cstheme="minorHAnsi"/>
                <w:i/>
                <w:sz w:val="20"/>
              </w:rPr>
              <w:t xml:space="preserve"> Run.</w:t>
            </w:r>
            <w:r w:rsidR="00AC56AF">
              <w:rPr>
                <w:rFonts w:cstheme="minorHAnsi"/>
                <w:i/>
                <w:sz w:val="20"/>
              </w:rPr>
              <w:t xml:space="preserve"> </w:t>
            </w:r>
            <w:r w:rsidR="006A1ED4">
              <w:rPr>
                <w:rFonts w:cstheme="minorHAnsi"/>
                <w:i/>
                <w:sz w:val="20"/>
              </w:rPr>
              <w:t xml:space="preserve">Projektové řešení obsahuje </w:t>
            </w:r>
            <w:r w:rsidR="008A3E2C">
              <w:rPr>
                <w:rFonts w:cstheme="minorHAnsi"/>
                <w:i/>
                <w:sz w:val="20"/>
              </w:rPr>
              <w:t xml:space="preserve">popis </w:t>
            </w:r>
            <w:r w:rsidR="00D1045E">
              <w:rPr>
                <w:rFonts w:cstheme="minorHAnsi"/>
                <w:i/>
                <w:sz w:val="20"/>
              </w:rPr>
              <w:t xml:space="preserve">komplexně </w:t>
            </w:r>
            <w:r w:rsidR="008A3E2C">
              <w:rPr>
                <w:rFonts w:cstheme="minorHAnsi"/>
                <w:i/>
                <w:sz w:val="20"/>
              </w:rPr>
              <w:t>navrženého systému pro zásobování linek</w:t>
            </w:r>
            <w:r w:rsidR="008210E7">
              <w:rPr>
                <w:rFonts w:cstheme="minorHAnsi"/>
                <w:i/>
                <w:sz w:val="20"/>
              </w:rPr>
              <w:t>, od layoutu</w:t>
            </w:r>
            <w:r w:rsidR="00B77D17">
              <w:rPr>
                <w:rFonts w:cstheme="minorHAnsi"/>
                <w:i/>
                <w:sz w:val="20"/>
              </w:rPr>
              <w:t xml:space="preserve"> přes regály po úpravu činností obsluhy</w:t>
            </w:r>
            <w:r w:rsidR="002464ED">
              <w:rPr>
                <w:rFonts w:cstheme="minorHAnsi"/>
                <w:i/>
                <w:sz w:val="20"/>
              </w:rPr>
              <w:t>.</w:t>
            </w:r>
            <w:r w:rsidR="001E40C8">
              <w:rPr>
                <w:rFonts w:cstheme="minorHAnsi"/>
                <w:i/>
                <w:sz w:val="20"/>
              </w:rPr>
              <w:t xml:space="preserve"> Toto představení vykazuje informační skuliny</w:t>
            </w:r>
            <w:r w:rsidR="005A6A3B">
              <w:rPr>
                <w:rFonts w:cstheme="minorHAnsi"/>
                <w:i/>
                <w:sz w:val="20"/>
              </w:rPr>
              <w:t>, k</w:t>
            </w:r>
            <w:r w:rsidR="008E10CB">
              <w:rPr>
                <w:rFonts w:cstheme="minorHAnsi"/>
                <w:i/>
                <w:sz w:val="20"/>
              </w:rPr>
              <w:t>ter</w:t>
            </w:r>
            <w:r w:rsidR="001E40C8">
              <w:rPr>
                <w:rFonts w:cstheme="minorHAnsi"/>
                <w:i/>
                <w:sz w:val="20"/>
              </w:rPr>
              <w:t xml:space="preserve">é se mohou z pohledu autorky zdát </w:t>
            </w:r>
            <w:r w:rsidR="008E10CB">
              <w:rPr>
                <w:rFonts w:cstheme="minorHAnsi"/>
                <w:i/>
                <w:sz w:val="20"/>
              </w:rPr>
              <w:t>zřejmé</w:t>
            </w:r>
            <w:r w:rsidR="001E40C8">
              <w:rPr>
                <w:rFonts w:cstheme="minorHAnsi"/>
                <w:i/>
                <w:sz w:val="20"/>
              </w:rPr>
              <w:t xml:space="preserve"> a naplněné</w:t>
            </w:r>
            <w:r w:rsidR="008E10CB">
              <w:rPr>
                <w:rFonts w:cstheme="minorHAnsi"/>
                <w:i/>
                <w:sz w:val="20"/>
              </w:rPr>
              <w:t>, ovšem z pohledu ne</w:t>
            </w:r>
            <w:r w:rsidR="006A1ED4">
              <w:rPr>
                <w:rFonts w:cstheme="minorHAnsi"/>
                <w:i/>
                <w:sz w:val="20"/>
              </w:rPr>
              <w:t xml:space="preserve">zainteresovaného čtenáře </w:t>
            </w:r>
            <w:r w:rsidR="001E40C8">
              <w:rPr>
                <w:rFonts w:cstheme="minorHAnsi"/>
                <w:i/>
                <w:sz w:val="20"/>
              </w:rPr>
              <w:t xml:space="preserve">může být představení </w:t>
            </w:r>
            <w:r w:rsidR="006A1ED4">
              <w:rPr>
                <w:rFonts w:cstheme="minorHAnsi"/>
                <w:i/>
                <w:sz w:val="20"/>
              </w:rPr>
              <w:t>vnímán</w:t>
            </w:r>
            <w:r w:rsidR="001E40C8">
              <w:rPr>
                <w:rFonts w:cstheme="minorHAnsi"/>
                <w:i/>
                <w:sz w:val="20"/>
              </w:rPr>
              <w:t>o</w:t>
            </w:r>
            <w:r w:rsidR="006A1ED4">
              <w:rPr>
                <w:rFonts w:cstheme="minorHAnsi"/>
                <w:i/>
                <w:sz w:val="20"/>
              </w:rPr>
              <w:t xml:space="preserve"> </w:t>
            </w:r>
            <w:r w:rsidR="001E40C8">
              <w:rPr>
                <w:rFonts w:cstheme="minorHAnsi"/>
                <w:i/>
                <w:sz w:val="20"/>
              </w:rPr>
              <w:t xml:space="preserve">jako </w:t>
            </w:r>
            <w:r w:rsidR="00A9674F">
              <w:rPr>
                <w:rFonts w:cstheme="minorHAnsi"/>
                <w:i/>
                <w:sz w:val="20"/>
              </w:rPr>
              <w:t>neúplné</w:t>
            </w:r>
            <w:r w:rsidR="006A1ED4">
              <w:rPr>
                <w:rFonts w:cstheme="minorHAnsi"/>
                <w:i/>
                <w:sz w:val="20"/>
              </w:rPr>
              <w:t>.</w:t>
            </w:r>
            <w:r w:rsidR="00AC56AF">
              <w:rPr>
                <w:rFonts w:cstheme="minorHAnsi"/>
                <w:i/>
                <w:sz w:val="20"/>
              </w:rPr>
              <w:t xml:space="preserve"> </w:t>
            </w:r>
            <w:r w:rsidR="00A9674F">
              <w:rPr>
                <w:rFonts w:cstheme="minorHAnsi"/>
                <w:i/>
                <w:sz w:val="20"/>
              </w:rPr>
              <w:t>Navržený systém byl již úspěšně implementován a má praktický přínos v podmínkách dané společnosti. Škoda ovšem je, že jej autorka práce nedokázala v předložené práci dostatečně „prodat“</w:t>
            </w:r>
            <w:r w:rsidR="00AC56AF">
              <w:rPr>
                <w:rFonts w:cstheme="minorHAnsi"/>
                <w:i/>
                <w:sz w:val="20"/>
              </w:rPr>
              <w:t xml:space="preserve">. </w:t>
            </w:r>
            <w:r w:rsidR="003861D6">
              <w:rPr>
                <w:rFonts w:cstheme="minorHAnsi"/>
                <w:i/>
                <w:sz w:val="20"/>
              </w:rPr>
              <w:t>Řešení by mělo být detailněji popsáno, vysvětleno</w:t>
            </w:r>
            <w:r w:rsidR="003B65DA">
              <w:rPr>
                <w:rFonts w:cstheme="minorHAnsi"/>
                <w:i/>
                <w:sz w:val="20"/>
              </w:rPr>
              <w:t>, s konkrétními souvislostmi a změnami. O to víc detailní a konkrétní</w:t>
            </w:r>
            <w:r w:rsidR="00EA41CA">
              <w:rPr>
                <w:rFonts w:cstheme="minorHAnsi"/>
                <w:i/>
                <w:sz w:val="20"/>
              </w:rPr>
              <w:t xml:space="preserve"> mělo být</w:t>
            </w:r>
            <w:r w:rsidR="003B65DA">
              <w:rPr>
                <w:rFonts w:cstheme="minorHAnsi"/>
                <w:i/>
                <w:sz w:val="20"/>
              </w:rPr>
              <w:t xml:space="preserve">, když se jedná o řešení </w:t>
            </w:r>
            <w:r w:rsidR="00E93E78">
              <w:rPr>
                <w:rFonts w:cstheme="minorHAnsi"/>
                <w:i/>
                <w:sz w:val="20"/>
              </w:rPr>
              <w:t>uplatněné</w:t>
            </w:r>
            <w:r w:rsidR="003B65DA">
              <w:rPr>
                <w:rFonts w:cstheme="minorHAnsi"/>
                <w:i/>
                <w:sz w:val="20"/>
              </w:rPr>
              <w:t xml:space="preserve"> v praxi, nikoli jen ideový návrh</w:t>
            </w:r>
            <w:r w:rsidR="00E93E78">
              <w:rPr>
                <w:rFonts w:cstheme="minorHAnsi"/>
                <w:i/>
                <w:sz w:val="20"/>
              </w:rPr>
              <w:t xml:space="preserve"> bez implementace</w:t>
            </w:r>
            <w:r w:rsidR="003B65DA">
              <w:rPr>
                <w:rFonts w:cstheme="minorHAnsi"/>
                <w:i/>
                <w:sz w:val="20"/>
              </w:rPr>
              <w:t xml:space="preserve">. </w:t>
            </w:r>
            <w:r w:rsidR="00EA41CA">
              <w:rPr>
                <w:rFonts w:cstheme="minorHAnsi"/>
                <w:i/>
                <w:sz w:val="20"/>
              </w:rPr>
              <w:t>Autorka</w:t>
            </w:r>
            <w:r w:rsidR="00794087">
              <w:rPr>
                <w:rFonts w:cstheme="minorHAnsi"/>
                <w:i/>
                <w:sz w:val="20"/>
              </w:rPr>
              <w:t xml:space="preserve"> také mohla veškeré skutečnosti prezentované </w:t>
            </w:r>
            <w:r w:rsidR="00417D7C">
              <w:rPr>
                <w:rFonts w:cstheme="minorHAnsi"/>
                <w:i/>
                <w:sz w:val="20"/>
              </w:rPr>
              <w:t>v předložené práci podložit daty na jejich základě postavit argumentaci přínosu.</w:t>
            </w:r>
            <w:r w:rsidR="00D04627">
              <w:rPr>
                <w:rFonts w:cstheme="minorHAnsi"/>
                <w:i/>
                <w:sz w:val="20"/>
              </w:rPr>
              <w:t xml:space="preserve"> Ten je kromě úspory nákladů postaven na </w:t>
            </w:r>
            <w:r w:rsidR="003F236D">
              <w:rPr>
                <w:rFonts w:cstheme="minorHAnsi"/>
                <w:i/>
                <w:sz w:val="20"/>
              </w:rPr>
              <w:t xml:space="preserve">obecných formulacích „nějakého“ </w:t>
            </w:r>
            <w:r w:rsidR="00610D87">
              <w:rPr>
                <w:rFonts w:cstheme="minorHAnsi"/>
                <w:i/>
                <w:sz w:val="20"/>
              </w:rPr>
              <w:t xml:space="preserve">(nespecifikovaného) </w:t>
            </w:r>
            <w:r w:rsidR="003F236D">
              <w:rPr>
                <w:rFonts w:cstheme="minorHAnsi"/>
                <w:i/>
                <w:sz w:val="20"/>
              </w:rPr>
              <w:t>snížení plýtvání.</w:t>
            </w:r>
            <w:r w:rsidR="00610D87">
              <w:rPr>
                <w:rFonts w:cstheme="minorHAnsi"/>
                <w:i/>
                <w:sz w:val="20"/>
              </w:rPr>
              <w:t xml:space="preserve"> Z ekonomického vyhodnocení není patrné, zda jsou součástí vyčíslených nákladů i náklady </w:t>
            </w:r>
            <w:r w:rsidR="00156901">
              <w:rPr>
                <w:rFonts w:cstheme="minorHAnsi"/>
                <w:i/>
                <w:sz w:val="20"/>
              </w:rPr>
              <w:lastRenderedPageBreak/>
              <w:t>lidské práce na projektu.</w:t>
            </w:r>
            <w:r w:rsidR="00156901" w:rsidRPr="002E07DA">
              <w:rPr>
                <w:rFonts w:cstheme="minorHAnsi"/>
                <w:i/>
                <w:sz w:val="20"/>
              </w:rPr>
              <w:t xml:space="preserve"> </w:t>
            </w:r>
            <w:r w:rsidR="00156901">
              <w:rPr>
                <w:rFonts w:cstheme="minorHAnsi"/>
                <w:i/>
                <w:sz w:val="20"/>
              </w:rPr>
              <w:t>Kromě primárního řešení, autorka z</w:t>
            </w:r>
            <w:r w:rsidR="00156901" w:rsidRPr="002E07DA">
              <w:rPr>
                <w:rFonts w:cstheme="minorHAnsi"/>
                <w:i/>
                <w:sz w:val="20"/>
              </w:rPr>
              <w:t xml:space="preserve">a účelem </w:t>
            </w:r>
            <w:r w:rsidR="00156901">
              <w:rPr>
                <w:rFonts w:cstheme="minorHAnsi"/>
                <w:i/>
                <w:sz w:val="20"/>
              </w:rPr>
              <w:t>dalšího vy</w:t>
            </w:r>
            <w:r w:rsidR="00156901" w:rsidRPr="002E07DA">
              <w:rPr>
                <w:rFonts w:cstheme="minorHAnsi"/>
                <w:i/>
                <w:sz w:val="20"/>
              </w:rPr>
              <w:t xml:space="preserve">lepšení navrhla </w:t>
            </w:r>
            <w:r w:rsidR="00156901">
              <w:rPr>
                <w:rFonts w:cstheme="minorHAnsi"/>
                <w:i/>
                <w:sz w:val="20"/>
              </w:rPr>
              <w:t xml:space="preserve">ještě dodatečná </w:t>
            </w:r>
            <w:r w:rsidR="00156901" w:rsidRPr="002E07DA">
              <w:rPr>
                <w:rFonts w:cstheme="minorHAnsi"/>
                <w:i/>
                <w:sz w:val="20"/>
              </w:rPr>
              <w:t>opatření</w:t>
            </w:r>
            <w:r w:rsidR="00156901">
              <w:rPr>
                <w:rFonts w:cstheme="minorHAnsi"/>
                <w:i/>
                <w:sz w:val="20"/>
              </w:rPr>
              <w:t xml:space="preserve">, která ovšem nejsou předmětem ekonomického posouzení, jelikož </w:t>
            </w:r>
            <w:r w:rsidR="00AC56AF">
              <w:rPr>
                <w:rFonts w:cstheme="minorHAnsi"/>
                <w:i/>
                <w:sz w:val="20"/>
              </w:rPr>
              <w:t xml:space="preserve">to spočívá pouze v samotné implementaci systému </w:t>
            </w:r>
            <w:proofErr w:type="spellStart"/>
            <w:r w:rsidR="00AC56AF">
              <w:rPr>
                <w:rFonts w:cstheme="minorHAnsi"/>
                <w:i/>
                <w:sz w:val="20"/>
              </w:rPr>
              <w:t>Milk</w:t>
            </w:r>
            <w:proofErr w:type="spellEnd"/>
            <w:r w:rsidR="00AC56AF">
              <w:rPr>
                <w:rFonts w:cstheme="minorHAnsi"/>
                <w:i/>
                <w:sz w:val="20"/>
              </w:rPr>
              <w:t xml:space="preserve"> Run.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E620AE3" w:rsidR="000E094A" w:rsidRDefault="002E07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7914BE5C" w:rsidR="000E094A" w:rsidRPr="00395160" w:rsidRDefault="002E07D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2E07DA">
              <w:rPr>
                <w:rFonts w:cstheme="minorHAnsi"/>
                <w:i/>
                <w:sz w:val="20"/>
              </w:rPr>
              <w:t>Diplomová práce má logickou strukturu a odpovídající návaznosti</w:t>
            </w:r>
            <w:r w:rsidR="00D86C0C">
              <w:rPr>
                <w:rFonts w:cstheme="minorHAnsi"/>
                <w:i/>
                <w:sz w:val="20"/>
              </w:rPr>
              <w:t xml:space="preserve">, i když již zmiňované projektové řešení je informačně neúplné. </w:t>
            </w:r>
            <w:r w:rsidRPr="002E07DA">
              <w:rPr>
                <w:rFonts w:cstheme="minorHAnsi"/>
                <w:i/>
                <w:sz w:val="20"/>
              </w:rPr>
              <w:t>Odborná terminologie je v práci použita správně.</w:t>
            </w:r>
            <w:r w:rsidR="00395160">
              <w:rPr>
                <w:rFonts w:cstheme="minorHAnsi"/>
                <w:i/>
                <w:sz w:val="20"/>
              </w:rPr>
              <w:t xml:space="preserve"> </w:t>
            </w:r>
            <w:r w:rsidRPr="002E07DA">
              <w:rPr>
                <w:rFonts w:cstheme="minorHAnsi"/>
                <w:i/>
                <w:sz w:val="20"/>
              </w:rPr>
              <w:t>Napříč celou prací je adekvátně použita předepsaná norma citování zdrojů, vč. harvardského systému odkazování.</w:t>
            </w:r>
            <w:r w:rsidR="006B38BA">
              <w:rPr>
                <w:rFonts w:cstheme="minorHAnsi"/>
                <w:i/>
                <w:sz w:val="20"/>
              </w:rPr>
              <w:t xml:space="preserve"> </w:t>
            </w:r>
            <w:r w:rsidRPr="002E07DA">
              <w:rPr>
                <w:rFonts w:cstheme="minorHAnsi"/>
                <w:i/>
                <w:sz w:val="20"/>
              </w:rPr>
              <w:t>Drobné nedostatky jsou pak ve formě zápisu bibliografických citačních záznamů v seznamu použité literatury.</w:t>
            </w:r>
            <w:r w:rsidR="00395160">
              <w:rPr>
                <w:rFonts w:cstheme="minorHAnsi"/>
                <w:i/>
                <w:sz w:val="20"/>
              </w:rPr>
              <w:t xml:space="preserve"> </w:t>
            </w:r>
            <w:r w:rsidR="00950A1E">
              <w:rPr>
                <w:rFonts w:cstheme="minorHAnsi"/>
                <w:i/>
                <w:sz w:val="20"/>
              </w:rPr>
              <w:t xml:space="preserve">Po jazykové stránce by práce zasloužila revizi a korekci, aby se předešlo </w:t>
            </w:r>
            <w:r w:rsidR="00B628CA">
              <w:rPr>
                <w:rFonts w:cstheme="minorHAnsi"/>
                <w:i/>
                <w:sz w:val="20"/>
              </w:rPr>
              <w:t>jazykovým chybám.</w:t>
            </w:r>
            <w:r w:rsidR="00395160">
              <w:rPr>
                <w:rFonts w:cstheme="minorHAnsi"/>
                <w:i/>
                <w:sz w:val="20"/>
              </w:rPr>
              <w:t xml:space="preserve"> </w:t>
            </w:r>
            <w:r w:rsidR="00395160">
              <w:rPr>
                <w:rFonts w:cstheme="minorHAnsi"/>
                <w:i/>
                <w:sz w:val="20"/>
              </w:rPr>
              <w:t>Napříč prací se vyskytují prázdné stránky a celkově hodně volného prostoru mezi textovými bloky a dalším obsahem, jako jsou obrázky a tabulky.</w:t>
            </w:r>
            <w:r w:rsidR="00395160">
              <w:rPr>
                <w:rFonts w:cstheme="minorHAnsi"/>
                <w:i/>
                <w:sz w:val="20"/>
              </w:rPr>
              <w:t xml:space="preserve"> </w:t>
            </w:r>
            <w:r w:rsidR="00395160">
              <w:rPr>
                <w:rFonts w:cstheme="minorHAnsi"/>
                <w:i/>
                <w:sz w:val="20"/>
              </w:rPr>
              <w:t>V obsahu práce je chybně uveden seznam příloh, tím pádem generovaný obsah hlásí chybnou záložku.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25266A5" w:rsidR="009C7318" w:rsidRDefault="009E77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4E637B5" w:rsidR="002E07DA" w:rsidRPr="00FC23D5" w:rsidRDefault="007B6990" w:rsidP="00C33721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Z praktického hlediska hodnotím předloženou diplomovou práci jako vydařenou</w:t>
            </w:r>
            <w:r w:rsidR="00B71263">
              <w:rPr>
                <w:rFonts w:cstheme="minorHAnsi"/>
                <w:i/>
                <w:sz w:val="20"/>
              </w:rPr>
              <w:t xml:space="preserve">, protože představený systém byl úspěšně implementován do praxe a řekněme splnil svůj účel. Je ovšem nutné přihlédnout </w:t>
            </w:r>
            <w:r w:rsidR="00CF1AFA">
              <w:rPr>
                <w:rFonts w:cstheme="minorHAnsi"/>
                <w:i/>
                <w:sz w:val="20"/>
              </w:rPr>
              <w:t>také</w:t>
            </w:r>
            <w:r w:rsidR="00B71263">
              <w:rPr>
                <w:rFonts w:cstheme="minorHAnsi"/>
                <w:i/>
                <w:sz w:val="20"/>
              </w:rPr>
              <w:t xml:space="preserve"> k</w:t>
            </w:r>
            <w:r w:rsidR="00CF1AFA">
              <w:rPr>
                <w:rFonts w:cstheme="minorHAnsi"/>
                <w:i/>
                <w:sz w:val="20"/>
              </w:rPr>
              <w:t> </w:t>
            </w:r>
            <w:r w:rsidR="00B71263">
              <w:rPr>
                <w:rFonts w:cstheme="minorHAnsi"/>
                <w:i/>
                <w:sz w:val="20"/>
              </w:rPr>
              <w:t>náležitostem</w:t>
            </w:r>
            <w:r w:rsidR="00CF1AFA">
              <w:rPr>
                <w:rFonts w:cstheme="minorHAnsi"/>
                <w:i/>
                <w:sz w:val="20"/>
              </w:rPr>
              <w:t xml:space="preserve"> formálního rázu a také</w:t>
            </w:r>
            <w:r w:rsidR="003967BE">
              <w:rPr>
                <w:rFonts w:cstheme="minorHAnsi"/>
                <w:i/>
                <w:sz w:val="20"/>
              </w:rPr>
              <w:t xml:space="preserve"> k</w:t>
            </w:r>
            <w:r w:rsidR="00C33721">
              <w:rPr>
                <w:rFonts w:cstheme="minorHAnsi"/>
                <w:i/>
                <w:sz w:val="20"/>
              </w:rPr>
              <w:t> </w:t>
            </w:r>
            <w:r w:rsidR="00CF1AFA">
              <w:rPr>
                <w:rFonts w:cstheme="minorHAnsi"/>
                <w:i/>
                <w:sz w:val="20"/>
              </w:rPr>
              <w:t>inkriminovan</w:t>
            </w:r>
            <w:r w:rsidR="003967BE">
              <w:rPr>
                <w:rFonts w:cstheme="minorHAnsi"/>
                <w:i/>
                <w:sz w:val="20"/>
              </w:rPr>
              <w:t>é</w:t>
            </w:r>
            <w:r w:rsidR="00CF1AFA">
              <w:rPr>
                <w:rFonts w:cstheme="minorHAnsi"/>
                <w:i/>
                <w:sz w:val="20"/>
              </w:rPr>
              <w:t xml:space="preserve"> informa</w:t>
            </w:r>
            <w:r w:rsidR="003967BE">
              <w:rPr>
                <w:rFonts w:cstheme="minorHAnsi"/>
                <w:i/>
                <w:sz w:val="20"/>
              </w:rPr>
              <w:t xml:space="preserve">ční neúplnosti a nepodloženosti některých </w:t>
            </w:r>
            <w:r w:rsidR="00C33721">
              <w:rPr>
                <w:rFonts w:cstheme="minorHAnsi"/>
                <w:i/>
                <w:sz w:val="20"/>
              </w:rPr>
              <w:t>konstatování.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128B4D1" w14:textId="5D0A5654" w:rsidR="0085398A" w:rsidRPr="00783453" w:rsidRDefault="00C44A6C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783453">
        <w:rPr>
          <w:rFonts w:cstheme="minorHAnsi"/>
        </w:rPr>
        <w:t xml:space="preserve">Mezi aktivitami </w:t>
      </w:r>
      <w:r w:rsidR="00262D8A" w:rsidRPr="00783453">
        <w:rPr>
          <w:rFonts w:cstheme="minorHAnsi"/>
        </w:rPr>
        <w:t xml:space="preserve">implementace (s. 61) uvádíte provádění testů a </w:t>
      </w:r>
      <w:r w:rsidR="00783453" w:rsidRPr="00783453">
        <w:rPr>
          <w:rFonts w:cstheme="minorHAnsi"/>
        </w:rPr>
        <w:t>simulací pro ověření funkčnosti a efektivity systému. Jak toto bylo prováděno a s jakými výsledky?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A0AFB8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C00B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C00B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F936463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C00B7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C1CAAE4" w14:textId="0643899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C00B7">
            <w:rPr>
              <w:rFonts w:cstheme="minorHAnsi"/>
            </w:rPr>
            <w:t>30.04.2024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41AE5" w14:textId="77777777" w:rsidR="009A1807" w:rsidRDefault="009A1807" w:rsidP="00A40E93">
      <w:pPr>
        <w:spacing w:after="0" w:line="240" w:lineRule="auto"/>
      </w:pPr>
      <w:r>
        <w:separator/>
      </w:r>
    </w:p>
  </w:endnote>
  <w:endnote w:type="continuationSeparator" w:id="0">
    <w:p w14:paraId="3CC96ADD" w14:textId="77777777" w:rsidR="009A1807" w:rsidRDefault="009A180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03D3C" w14:textId="77777777" w:rsidR="009A1807" w:rsidRDefault="009A1807" w:rsidP="00A40E93">
      <w:pPr>
        <w:spacing w:after="0" w:line="240" w:lineRule="auto"/>
      </w:pPr>
      <w:r>
        <w:separator/>
      </w:r>
    </w:p>
  </w:footnote>
  <w:footnote w:type="continuationSeparator" w:id="0">
    <w:p w14:paraId="56E9FDA6" w14:textId="77777777" w:rsidR="009A1807" w:rsidRDefault="009A180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011350">
    <w:abstractNumId w:val="0"/>
  </w:num>
  <w:num w:numId="2" w16cid:durableId="771626749">
    <w:abstractNumId w:val="3"/>
  </w:num>
  <w:num w:numId="3" w16cid:durableId="533692222">
    <w:abstractNumId w:val="2"/>
  </w:num>
  <w:num w:numId="4" w16cid:durableId="1751586395">
    <w:abstractNumId w:val="1"/>
  </w:num>
  <w:num w:numId="5" w16cid:durableId="841164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ysTAxNDcyNzG0MLVU0lEKTi0uzszPAykwrQUAvieanCwAAAA="/>
  </w:docVars>
  <w:rsids>
    <w:rsidRoot w:val="00BA16DD"/>
    <w:rsid w:val="00044747"/>
    <w:rsid w:val="000A3023"/>
    <w:rsid w:val="000C0458"/>
    <w:rsid w:val="000E094A"/>
    <w:rsid w:val="001340A1"/>
    <w:rsid w:val="00144F5B"/>
    <w:rsid w:val="00156901"/>
    <w:rsid w:val="001826F7"/>
    <w:rsid w:val="001863AA"/>
    <w:rsid w:val="001A20C4"/>
    <w:rsid w:val="001A3F0F"/>
    <w:rsid w:val="001E40C8"/>
    <w:rsid w:val="0024258E"/>
    <w:rsid w:val="002464ED"/>
    <w:rsid w:val="00262D8A"/>
    <w:rsid w:val="0029651C"/>
    <w:rsid w:val="002E07DA"/>
    <w:rsid w:val="00330F9B"/>
    <w:rsid w:val="00362FAE"/>
    <w:rsid w:val="00366C75"/>
    <w:rsid w:val="003768E8"/>
    <w:rsid w:val="003861D6"/>
    <w:rsid w:val="00386EEB"/>
    <w:rsid w:val="00395160"/>
    <w:rsid w:val="003967BE"/>
    <w:rsid w:val="003A11AA"/>
    <w:rsid w:val="003A2041"/>
    <w:rsid w:val="003B65DA"/>
    <w:rsid w:val="003E4F3B"/>
    <w:rsid w:val="003F236D"/>
    <w:rsid w:val="00406F7C"/>
    <w:rsid w:val="00417D7C"/>
    <w:rsid w:val="00441B2A"/>
    <w:rsid w:val="004853ED"/>
    <w:rsid w:val="004D378C"/>
    <w:rsid w:val="005A6A3B"/>
    <w:rsid w:val="005C4ACA"/>
    <w:rsid w:val="005D4274"/>
    <w:rsid w:val="005F6362"/>
    <w:rsid w:val="00610D87"/>
    <w:rsid w:val="0067082B"/>
    <w:rsid w:val="00682C45"/>
    <w:rsid w:val="00694399"/>
    <w:rsid w:val="006A1ED4"/>
    <w:rsid w:val="006B38BA"/>
    <w:rsid w:val="006C4198"/>
    <w:rsid w:val="006E06CF"/>
    <w:rsid w:val="006E6B14"/>
    <w:rsid w:val="00734148"/>
    <w:rsid w:val="0073639B"/>
    <w:rsid w:val="007553A6"/>
    <w:rsid w:val="00783453"/>
    <w:rsid w:val="00794087"/>
    <w:rsid w:val="00794EAF"/>
    <w:rsid w:val="007B6990"/>
    <w:rsid w:val="008210E7"/>
    <w:rsid w:val="0085398A"/>
    <w:rsid w:val="008A3E2C"/>
    <w:rsid w:val="008B781B"/>
    <w:rsid w:val="008E10CB"/>
    <w:rsid w:val="008E2072"/>
    <w:rsid w:val="008E6C95"/>
    <w:rsid w:val="00920C5E"/>
    <w:rsid w:val="00950A1E"/>
    <w:rsid w:val="00956E08"/>
    <w:rsid w:val="00974EA2"/>
    <w:rsid w:val="0097798F"/>
    <w:rsid w:val="00987B93"/>
    <w:rsid w:val="009A1807"/>
    <w:rsid w:val="009C322A"/>
    <w:rsid w:val="009C7318"/>
    <w:rsid w:val="009E77A3"/>
    <w:rsid w:val="00A40693"/>
    <w:rsid w:val="00A40E93"/>
    <w:rsid w:val="00A7527E"/>
    <w:rsid w:val="00A9674F"/>
    <w:rsid w:val="00AC3305"/>
    <w:rsid w:val="00AC56AF"/>
    <w:rsid w:val="00AF62C8"/>
    <w:rsid w:val="00B14451"/>
    <w:rsid w:val="00B628CA"/>
    <w:rsid w:val="00B62F6A"/>
    <w:rsid w:val="00B71263"/>
    <w:rsid w:val="00B77D17"/>
    <w:rsid w:val="00BA16DD"/>
    <w:rsid w:val="00BE35F0"/>
    <w:rsid w:val="00C02883"/>
    <w:rsid w:val="00C33721"/>
    <w:rsid w:val="00C44A6C"/>
    <w:rsid w:val="00C66CBC"/>
    <w:rsid w:val="00C70CAF"/>
    <w:rsid w:val="00CA34A9"/>
    <w:rsid w:val="00CC00B7"/>
    <w:rsid w:val="00CC5272"/>
    <w:rsid w:val="00CD12C3"/>
    <w:rsid w:val="00CF1AFA"/>
    <w:rsid w:val="00D04627"/>
    <w:rsid w:val="00D1045E"/>
    <w:rsid w:val="00D15286"/>
    <w:rsid w:val="00D86C0C"/>
    <w:rsid w:val="00DC7D52"/>
    <w:rsid w:val="00E22423"/>
    <w:rsid w:val="00E60843"/>
    <w:rsid w:val="00E830DD"/>
    <w:rsid w:val="00E93E78"/>
    <w:rsid w:val="00EA41CA"/>
    <w:rsid w:val="00EE4506"/>
    <w:rsid w:val="00EF1720"/>
    <w:rsid w:val="00FC23D5"/>
    <w:rsid w:val="00FC2852"/>
    <w:rsid w:val="00FD1459"/>
    <w:rsid w:val="00FE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23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54F70"/>
    <w:rsid w:val="004745DA"/>
    <w:rsid w:val="004D0226"/>
    <w:rsid w:val="00510546"/>
    <w:rsid w:val="005E083B"/>
    <w:rsid w:val="006205A5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www.w3.org/XML/1998/namespace"/>
    <ds:schemaRef ds:uri="91f26e49-f70c-446a-af9a-0186764ea1fa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581cfee2-c630-4554-92b2-68787b9159cf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932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Pavel Ondra</cp:lastModifiedBy>
  <cp:revision>76</cp:revision>
  <cp:lastPrinted>2022-03-14T11:55:00Z</cp:lastPrinted>
  <dcterms:created xsi:type="dcterms:W3CDTF">2022-03-14T14:34:00Z</dcterms:created>
  <dcterms:modified xsi:type="dcterms:W3CDTF">2024-04-30T18:54:00Z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