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596F12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04EE9">
        <w:rPr>
          <w:rFonts w:asciiTheme="minorHAnsi" w:hAnsiTheme="minorHAnsi" w:cstheme="minorHAnsi"/>
          <w:sz w:val="22"/>
          <w:szCs w:val="22"/>
        </w:rPr>
        <w:t>Adam Strohbach</w:t>
      </w:r>
    </w:p>
    <w:p w14:paraId="7BEB1D07" w14:textId="60D9313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407D2">
        <w:rPr>
          <w:rFonts w:asciiTheme="minorHAnsi" w:hAnsiTheme="minorHAnsi" w:cstheme="minorHAnsi"/>
          <w:sz w:val="22"/>
          <w:szCs w:val="22"/>
        </w:rPr>
        <w:t>Ing. Martin Mikeska, Ph.D.</w:t>
      </w:r>
    </w:p>
    <w:p w14:paraId="05C5954D" w14:textId="18A39F4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04EE9">
        <w:rPr>
          <w:rFonts w:cstheme="minorHAnsi"/>
        </w:rPr>
        <w:t>Analýza trhu práce ve Zlínském kraji</w:t>
      </w:r>
    </w:p>
    <w:p w14:paraId="07FD52EA" w14:textId="029F53F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6289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423B19" w:rsidR="000E094A" w:rsidRDefault="004201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1685FD11" w:rsidR="000E094A" w:rsidRPr="000E094A" w:rsidRDefault="00B46E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zabývá </w:t>
            </w:r>
            <w:r w:rsidR="000F0121">
              <w:rPr>
                <w:rFonts w:cstheme="minorHAnsi"/>
              </w:rPr>
              <w:t xml:space="preserve">širokým </w:t>
            </w:r>
            <w:r>
              <w:rPr>
                <w:rFonts w:cstheme="minorHAnsi"/>
              </w:rPr>
              <w:t xml:space="preserve">tématem analýzy </w:t>
            </w:r>
            <w:r w:rsidR="00163C4E">
              <w:rPr>
                <w:rFonts w:cstheme="minorHAnsi"/>
              </w:rPr>
              <w:t>trhu práce ve Zlínském kraji</w:t>
            </w:r>
            <w:r>
              <w:rPr>
                <w:rFonts w:cstheme="minorHAnsi"/>
              </w:rPr>
              <w:t xml:space="preserve">. Má </w:t>
            </w:r>
            <w:r w:rsidR="000F0121">
              <w:rPr>
                <w:rFonts w:cstheme="minorHAnsi"/>
              </w:rPr>
              <w:t xml:space="preserve">ne příliš </w:t>
            </w:r>
            <w:r>
              <w:rPr>
                <w:rFonts w:cstheme="minorHAnsi"/>
              </w:rPr>
              <w:t xml:space="preserve">srozumitelně formulované cíle a použité metody pro zpracování práce jsou </w:t>
            </w:r>
            <w:r w:rsidR="008538E7">
              <w:rPr>
                <w:rFonts w:cstheme="minorHAnsi"/>
              </w:rPr>
              <w:t>diskutabilní</w:t>
            </w:r>
            <w:r>
              <w:rPr>
                <w:rFonts w:cstheme="minorHAnsi"/>
              </w:rPr>
              <w:t xml:space="preserve">. </w:t>
            </w:r>
            <w:r w:rsidR="00106214">
              <w:rPr>
                <w:rFonts w:cstheme="minorHAnsi"/>
              </w:rPr>
              <w:t>Analýza má být zaměřena na vybraný region Zlínského kraje a vybrané odvětví, to se ale nijak neodráží na analý</w:t>
            </w:r>
            <w:r w:rsidR="004201C0">
              <w:rPr>
                <w:rFonts w:cstheme="minorHAnsi"/>
              </w:rPr>
              <w:t>ze</w:t>
            </w:r>
            <w:r>
              <w:rPr>
                <w:rFonts w:cstheme="minorHAnsi"/>
              </w:rPr>
              <w:t xml:space="preserve">. Cíle práce dle zadání </w:t>
            </w:r>
            <w:r w:rsidR="004201C0">
              <w:rPr>
                <w:rFonts w:cstheme="minorHAnsi"/>
              </w:rPr>
              <w:t xml:space="preserve">nebyly podle mého názoru </w:t>
            </w:r>
            <w:r>
              <w:rPr>
                <w:rFonts w:cstheme="minorHAnsi"/>
              </w:rPr>
              <w:t xml:space="preserve">naplněny bez výhrad.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5BE7334" w:rsidR="000E094A" w:rsidRDefault="009F18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95BF4" w14:textId="79B398E3" w:rsidR="008B781B" w:rsidRPr="000E094A" w:rsidRDefault="004002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zabývá poznatky týkajícími se </w:t>
            </w:r>
            <w:r w:rsidR="00191CC2">
              <w:rPr>
                <w:rFonts w:cstheme="minorHAnsi"/>
              </w:rPr>
              <w:t>trhu práce</w:t>
            </w:r>
            <w:r w:rsidR="00EE798F">
              <w:rPr>
                <w:rFonts w:cstheme="minorHAnsi"/>
              </w:rPr>
              <w:t xml:space="preserve">, jeho mikroekonomickým pojetím, makroekonomickým pojetím ukazatelů trhu práce a </w:t>
            </w:r>
            <w:r w:rsidR="005A0647">
              <w:rPr>
                <w:rFonts w:cstheme="minorHAnsi"/>
              </w:rPr>
              <w:t>mezinárodním trhem práce. Obsahuje ale podstatnou část kapitol, na které analýza nijak nenavazuje</w:t>
            </w:r>
            <w:r w:rsidR="00A44992">
              <w:rPr>
                <w:rFonts w:cstheme="minorHAnsi"/>
              </w:rPr>
              <w:t>, typicky se jedná o mikroekonomickou část analýzy</w:t>
            </w:r>
            <w:r w:rsidR="00ED7225">
              <w:rPr>
                <w:rFonts w:cstheme="minorHAnsi"/>
              </w:rPr>
              <w:t xml:space="preserve">, </w:t>
            </w:r>
            <w:r w:rsidR="00C43271">
              <w:rPr>
                <w:rFonts w:cstheme="minorHAnsi"/>
              </w:rPr>
              <w:t xml:space="preserve">Phillipsovu křivku, Beveridgeovu </w:t>
            </w:r>
            <w:r w:rsidR="00B25C11">
              <w:rPr>
                <w:rFonts w:cstheme="minorHAnsi"/>
              </w:rPr>
              <w:t>křivku, které</w:t>
            </w:r>
            <w:r w:rsidR="00F46D43">
              <w:rPr>
                <w:rFonts w:cstheme="minorHAnsi"/>
              </w:rPr>
              <w:t xml:space="preserve"> se v analytické části práce nevyskytují. </w:t>
            </w:r>
            <w:r w:rsidR="00C43271">
              <w:rPr>
                <w:rFonts w:cstheme="minorHAnsi"/>
              </w:rPr>
              <w:t xml:space="preserve"> </w:t>
            </w:r>
            <w:r w:rsidR="00B25C11">
              <w:rPr>
                <w:rFonts w:cstheme="minorHAnsi"/>
              </w:rPr>
              <w:t xml:space="preserve">Naopak mezinárodní trh </w:t>
            </w:r>
            <w:r w:rsidR="009F1873">
              <w:rPr>
                <w:rFonts w:cstheme="minorHAnsi"/>
              </w:rPr>
              <w:t xml:space="preserve">a vliv migrace na trh práce je, podle mého názoru, zpracován z pohledu teorie nedostatečně. </w:t>
            </w:r>
            <w:r>
              <w:rPr>
                <w:rFonts w:cstheme="minorHAnsi"/>
              </w:rPr>
              <w:t xml:space="preserve">Teoretická část používá, z pohledu zdrojů, převážně </w:t>
            </w:r>
            <w:r w:rsidR="009836F4">
              <w:rPr>
                <w:rFonts w:cstheme="minorHAnsi"/>
              </w:rPr>
              <w:t xml:space="preserve">české </w:t>
            </w:r>
            <w:r>
              <w:rPr>
                <w:rFonts w:cstheme="minorHAnsi"/>
              </w:rPr>
              <w:t xml:space="preserve">zdroje, </w:t>
            </w:r>
            <w:r w:rsidR="00976A0A">
              <w:rPr>
                <w:rFonts w:cstheme="minorHAnsi"/>
              </w:rPr>
              <w:t xml:space="preserve">ovšem </w:t>
            </w:r>
            <w:r w:rsidR="00563982">
              <w:rPr>
                <w:rFonts w:cstheme="minorHAnsi"/>
              </w:rPr>
              <w:t xml:space="preserve">některé zdroje literatury </w:t>
            </w:r>
            <w:r w:rsidR="00976A0A">
              <w:rPr>
                <w:rFonts w:cstheme="minorHAnsi"/>
              </w:rPr>
              <w:t xml:space="preserve">uvedené v seznamu nebyly vůbec použity (MANKIW, </w:t>
            </w:r>
            <w:r w:rsidR="00781143">
              <w:rPr>
                <w:sz w:val="23"/>
                <w:szCs w:val="23"/>
              </w:rPr>
              <w:t xml:space="preserve">PAPASTEPHANAKĒ, </w:t>
            </w:r>
            <w:r w:rsidR="00781143" w:rsidRPr="00781143">
              <w:rPr>
                <w:sz w:val="23"/>
                <w:szCs w:val="23"/>
              </w:rPr>
              <w:t>RAUDENSKÁ</w:t>
            </w:r>
            <w:r w:rsidR="00B52A38">
              <w:rPr>
                <w:sz w:val="23"/>
                <w:szCs w:val="23"/>
              </w:rPr>
              <w:t>)</w:t>
            </w:r>
            <w:r w:rsidR="00781143">
              <w:rPr>
                <w:sz w:val="23"/>
                <w:szCs w:val="23"/>
              </w:rPr>
              <w:t xml:space="preserve"> </w:t>
            </w:r>
            <w:r w:rsidR="008C5102">
              <w:rPr>
                <w:rFonts w:cstheme="minorHAnsi"/>
              </w:rPr>
              <w:t xml:space="preserve">což je </w:t>
            </w:r>
            <w:r>
              <w:rPr>
                <w:rFonts w:cstheme="minorHAnsi"/>
              </w:rPr>
              <w:t>podle požadavků kladených na bakalářskou práci</w:t>
            </w:r>
            <w:r w:rsidR="008C5102">
              <w:rPr>
                <w:rFonts w:cstheme="minorHAnsi"/>
              </w:rPr>
              <w:t xml:space="preserve"> neobvyklé</w:t>
            </w:r>
            <w:r>
              <w:rPr>
                <w:rFonts w:cstheme="minorHAnsi"/>
              </w:rPr>
              <w:t xml:space="preserve">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C58CCF4" w:rsidR="000E094A" w:rsidRDefault="009406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D6483" w14:textId="141E4D9C" w:rsidR="00F97247" w:rsidRDefault="00A8381E" w:rsidP="00A838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navazuje na teoretickou část</w:t>
            </w:r>
            <w:r w:rsidR="006347F8">
              <w:rPr>
                <w:rFonts w:cstheme="minorHAnsi"/>
              </w:rPr>
              <w:t xml:space="preserve"> pouze v části </w:t>
            </w:r>
            <w:r w:rsidR="00F97247">
              <w:rPr>
                <w:rFonts w:cstheme="minorHAnsi"/>
              </w:rPr>
              <w:t xml:space="preserve">charakteristika trhu práce ve zlínském kraji. </w:t>
            </w:r>
            <w:r w:rsidR="002F0F10">
              <w:rPr>
                <w:rFonts w:cstheme="minorHAnsi"/>
              </w:rPr>
              <w:t xml:space="preserve">Tato se bohužel soustředí převážně na </w:t>
            </w:r>
            <w:r w:rsidR="0089791B">
              <w:rPr>
                <w:rFonts w:cstheme="minorHAnsi"/>
              </w:rPr>
              <w:t>dva</w:t>
            </w:r>
            <w:r w:rsidR="002F0F10">
              <w:rPr>
                <w:rFonts w:cstheme="minorHAnsi"/>
              </w:rPr>
              <w:t xml:space="preserve"> zdroj</w:t>
            </w:r>
            <w:r w:rsidR="0089791B">
              <w:rPr>
                <w:rFonts w:cstheme="minorHAnsi"/>
              </w:rPr>
              <w:t>e</w:t>
            </w:r>
            <w:r w:rsidR="002F0F10">
              <w:rPr>
                <w:rFonts w:cstheme="minorHAnsi"/>
              </w:rPr>
              <w:t xml:space="preserve"> ÚP 2024</w:t>
            </w:r>
            <w:r w:rsidR="0089791B">
              <w:rPr>
                <w:rFonts w:cstheme="minorHAnsi"/>
              </w:rPr>
              <w:t xml:space="preserve"> a ČSÚ 2024</w:t>
            </w:r>
            <w:r w:rsidR="00564A63">
              <w:rPr>
                <w:rFonts w:cstheme="minorHAnsi"/>
              </w:rPr>
              <w:t xml:space="preserve">. </w:t>
            </w:r>
            <w:r w:rsidR="00FC761E">
              <w:rPr>
                <w:rFonts w:cstheme="minorHAnsi"/>
              </w:rPr>
              <w:t xml:space="preserve">Na straně </w:t>
            </w:r>
            <w:r w:rsidR="00524AE9">
              <w:rPr>
                <w:rFonts w:cstheme="minorHAnsi"/>
              </w:rPr>
              <w:t>33 pak autor rozděluje obyvatelstvo podle kategorií na zaměstnaní, nezaměstnaní, ekonomicky neaktivní a podnikatele</w:t>
            </w:r>
            <w:r w:rsidR="00A97531">
              <w:rPr>
                <w:rFonts w:cstheme="minorHAnsi"/>
              </w:rPr>
              <w:t xml:space="preserve">. Na toto rozdělení nijak nenavazuje logika dalších tabulek. </w:t>
            </w:r>
            <w:r w:rsidR="00766022">
              <w:rPr>
                <w:rFonts w:cstheme="minorHAnsi"/>
              </w:rPr>
              <w:t>Bez hlubšího kontextu k cílům práce n</w:t>
            </w:r>
            <w:r w:rsidR="00270EDE">
              <w:rPr>
                <w:rFonts w:cstheme="minorHAnsi"/>
              </w:rPr>
              <w:t xml:space="preserve">ásleduje </w:t>
            </w:r>
            <w:r w:rsidR="00766022">
              <w:rPr>
                <w:rFonts w:cstheme="minorHAnsi"/>
              </w:rPr>
              <w:t xml:space="preserve">část zabývající se počty ekonomických subjektů ve Zlínském kraji. </w:t>
            </w:r>
            <w:r w:rsidR="00764BC1">
              <w:rPr>
                <w:rFonts w:cstheme="minorHAnsi"/>
              </w:rPr>
              <w:t xml:space="preserve">Klíčové části zahraničních pracovníků se práce věnuje pouze na dvou stranách (str. 51-52), s jednou tabulkou a pouze velmi obecnými přínosy.  </w:t>
            </w:r>
            <w:r w:rsidR="00360773">
              <w:rPr>
                <w:rFonts w:cstheme="minorHAnsi"/>
              </w:rPr>
              <w:t xml:space="preserve">Tabulky </w:t>
            </w:r>
            <w:r w:rsidR="0003159D">
              <w:rPr>
                <w:rFonts w:cstheme="minorHAnsi"/>
              </w:rPr>
              <w:t xml:space="preserve">a texty </w:t>
            </w:r>
            <w:r w:rsidR="00691264">
              <w:rPr>
                <w:rFonts w:cstheme="minorHAnsi"/>
              </w:rPr>
              <w:t xml:space="preserve">na str. 52 </w:t>
            </w:r>
            <w:r w:rsidR="0003159D">
              <w:rPr>
                <w:rFonts w:cstheme="minorHAnsi"/>
              </w:rPr>
              <w:t>zaměňují termín „kraj“ a „region“</w:t>
            </w:r>
            <w:r w:rsidR="003361AE">
              <w:rPr>
                <w:rFonts w:cstheme="minorHAnsi"/>
              </w:rPr>
              <w:t xml:space="preserve"> </w:t>
            </w:r>
            <w:r w:rsidR="00816B32">
              <w:rPr>
                <w:rFonts w:cstheme="minorHAnsi"/>
              </w:rPr>
              <w:t xml:space="preserve">– viz Vsetínský </w:t>
            </w:r>
            <w:r w:rsidR="00764BC1">
              <w:rPr>
                <w:rFonts w:cstheme="minorHAnsi"/>
              </w:rPr>
              <w:t>kraj – bez</w:t>
            </w:r>
            <w:r w:rsidR="0007788E">
              <w:rPr>
                <w:rFonts w:cstheme="minorHAnsi"/>
              </w:rPr>
              <w:t xml:space="preserve"> jednoznačné identifikace zkoumaného </w:t>
            </w:r>
            <w:r w:rsidR="00F51D64">
              <w:rPr>
                <w:rFonts w:cstheme="minorHAnsi"/>
              </w:rPr>
              <w:t>prostředí</w:t>
            </w:r>
            <w:r w:rsidR="00435783">
              <w:rPr>
                <w:rFonts w:cstheme="minorHAnsi"/>
              </w:rPr>
              <w:t>, texty se nijak nezabývají vybranými odvětvími dle zadání práce</w:t>
            </w:r>
            <w:r w:rsidR="00F51D64">
              <w:rPr>
                <w:rFonts w:cstheme="minorHAnsi"/>
              </w:rPr>
              <w:t xml:space="preserve">. </w:t>
            </w:r>
          </w:p>
          <w:p w14:paraId="5CD4B9C5" w14:textId="78DEB2E3" w:rsidR="00A8381E" w:rsidRPr="000E094A" w:rsidRDefault="00A8381E" w:rsidP="00A838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Závěry zpracované na základě těchto analýz jsou </w:t>
            </w:r>
            <w:r w:rsidR="00760618">
              <w:rPr>
                <w:rFonts w:cstheme="minorHAnsi"/>
              </w:rPr>
              <w:t xml:space="preserve">pouze dílčím způsobem </w:t>
            </w:r>
            <w:r>
              <w:rPr>
                <w:rFonts w:cstheme="minorHAnsi"/>
              </w:rPr>
              <w:t xml:space="preserve">použitelné pro další </w:t>
            </w:r>
            <w:r w:rsidR="00760618">
              <w:rPr>
                <w:rFonts w:cstheme="minorHAnsi"/>
              </w:rPr>
              <w:t xml:space="preserve">řešící </w:t>
            </w:r>
            <w:r>
              <w:rPr>
                <w:rFonts w:cstheme="minorHAnsi"/>
              </w:rPr>
              <w:t xml:space="preserve">fázi.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3BE1A9F" w:rsidR="000E094A" w:rsidRDefault="00FC46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49C6F" w14:textId="6BA42591" w:rsidR="00C90EEE" w:rsidRDefault="006F52FD" w:rsidP="006F52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část </w:t>
            </w:r>
            <w:r w:rsidR="007E6CA3">
              <w:rPr>
                <w:rFonts w:cstheme="minorHAnsi"/>
              </w:rPr>
              <w:t xml:space="preserve">se </w:t>
            </w:r>
            <w:r w:rsidR="00C90EEE">
              <w:rPr>
                <w:rFonts w:cstheme="minorHAnsi"/>
              </w:rPr>
              <w:t>zabývá primárním</w:t>
            </w:r>
            <w:r w:rsidR="007E6CA3">
              <w:rPr>
                <w:rFonts w:cstheme="minorHAnsi"/>
              </w:rPr>
              <w:t xml:space="preserve"> </w:t>
            </w:r>
            <w:r w:rsidR="00B1278A">
              <w:rPr>
                <w:rFonts w:cstheme="minorHAnsi"/>
              </w:rPr>
              <w:t>výzkumem – dotazníkem</w:t>
            </w:r>
            <w:r w:rsidR="00C90EEE">
              <w:rPr>
                <w:rFonts w:cstheme="minorHAnsi"/>
              </w:rPr>
              <w:t xml:space="preserve">. Autor uvádí, že bylo osloveno 101 </w:t>
            </w:r>
            <w:r w:rsidR="00146588">
              <w:rPr>
                <w:rFonts w:cstheme="minorHAnsi"/>
              </w:rPr>
              <w:t xml:space="preserve">průmyslových firem ze zlínského regionu, nijak ovšem neargumentuje </w:t>
            </w:r>
            <w:r w:rsidR="00B1278A">
              <w:rPr>
                <w:rFonts w:cstheme="minorHAnsi"/>
              </w:rPr>
              <w:t xml:space="preserve">reprezentativnost vybraného vzorku firem, oslovení proběhlo pouze emailem </w:t>
            </w:r>
            <w:r w:rsidR="00FD4FBE">
              <w:rPr>
                <w:rFonts w:cstheme="minorHAnsi"/>
              </w:rPr>
              <w:t xml:space="preserve">a dotazník byl zcela anonymní. To ovšem může vést k otázce relevantnosti takového výzkumu. </w:t>
            </w:r>
            <w:r w:rsidR="00951D40">
              <w:rPr>
                <w:rFonts w:cstheme="minorHAnsi"/>
              </w:rPr>
              <w:t xml:space="preserve">Autor se soustředí pouze na strohé komentáře k zodpovězeným otázkám, bez hlubšího kontextu na předchozí analýzu a teoretickou část. </w:t>
            </w:r>
            <w:r w:rsidR="00D175AE">
              <w:rPr>
                <w:rFonts w:cstheme="minorHAnsi"/>
              </w:rPr>
              <w:t xml:space="preserve">V části 8 na straně </w:t>
            </w:r>
            <w:r w:rsidR="00CD5BF9">
              <w:rPr>
                <w:rFonts w:cstheme="minorHAnsi"/>
              </w:rPr>
              <w:t>57 zmiňuje, že chtěl dělat korelační analýzu, ta ale není součásti předložené práce</w:t>
            </w:r>
            <w:r w:rsidR="00ED3333">
              <w:rPr>
                <w:rFonts w:cstheme="minorHAnsi"/>
              </w:rPr>
              <w:t xml:space="preserve">, přesto s ní </w:t>
            </w:r>
            <w:r w:rsidR="00AB6F91">
              <w:rPr>
                <w:rFonts w:cstheme="minorHAnsi"/>
              </w:rPr>
              <w:t>argumentuje</w:t>
            </w:r>
            <w:r w:rsidR="00CD5BF9">
              <w:rPr>
                <w:rFonts w:cstheme="minorHAnsi"/>
              </w:rPr>
              <w:t xml:space="preserve">. </w:t>
            </w:r>
            <w:r w:rsidR="00E95180">
              <w:rPr>
                <w:rFonts w:cstheme="minorHAnsi"/>
              </w:rPr>
              <w:t xml:space="preserve">Doporučení </w:t>
            </w:r>
            <w:r w:rsidR="008E39F2">
              <w:rPr>
                <w:rFonts w:cstheme="minorHAnsi"/>
              </w:rPr>
              <w:t xml:space="preserve">celé práce jsou </w:t>
            </w:r>
            <w:r w:rsidR="00FC461E">
              <w:rPr>
                <w:rFonts w:cstheme="minorHAnsi"/>
              </w:rPr>
              <w:t>formulována</w:t>
            </w:r>
            <w:r w:rsidR="008E39F2">
              <w:rPr>
                <w:rFonts w:cstheme="minorHAnsi"/>
              </w:rPr>
              <w:t xml:space="preserve"> na šesti řádcích </w:t>
            </w:r>
            <w:r w:rsidR="00667667">
              <w:rPr>
                <w:rFonts w:cstheme="minorHAnsi"/>
              </w:rPr>
              <w:t xml:space="preserve">sporadicky plynoucích </w:t>
            </w:r>
            <w:r w:rsidR="00C322EE">
              <w:rPr>
                <w:rFonts w:cstheme="minorHAnsi"/>
              </w:rPr>
              <w:t xml:space="preserve">z uvedeného dotazníku. </w:t>
            </w:r>
          </w:p>
          <w:p w14:paraId="63305689" w14:textId="77777777" w:rsidR="000E094A" w:rsidRDefault="000E094A" w:rsidP="00E9518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E95180" w:rsidRPr="000E094A" w:rsidRDefault="00E95180" w:rsidP="00E9518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A9B8CD1" w:rsidR="000E094A" w:rsidRDefault="00B7054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48646" w14:textId="116CE455" w:rsidR="00943D17" w:rsidRDefault="00943D17" w:rsidP="00943D1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je </w:t>
            </w:r>
            <w:r w:rsidR="005267CD">
              <w:rPr>
                <w:rFonts w:cstheme="minorHAnsi"/>
              </w:rPr>
              <w:t>vzhledem ke konceptu celé práce diskutabilní</w:t>
            </w:r>
            <w:r>
              <w:rPr>
                <w:rFonts w:cstheme="minorHAnsi"/>
              </w:rPr>
              <w:t>, s</w:t>
            </w:r>
            <w:r w:rsidR="00350328">
              <w:rPr>
                <w:rFonts w:cstheme="minorHAnsi"/>
              </w:rPr>
              <w:t> odkazy na nepoužitou literaturu, s </w:t>
            </w:r>
            <w:r w:rsidR="00B7054B">
              <w:rPr>
                <w:rFonts w:cstheme="minorHAnsi"/>
              </w:rPr>
              <w:t>dílčím správným</w:t>
            </w:r>
            <w:r>
              <w:rPr>
                <w:rFonts w:cstheme="minorHAnsi"/>
              </w:rPr>
              <w:t xml:space="preserve"> použitím terminologie a </w:t>
            </w:r>
            <w:r w:rsidR="00B7054B">
              <w:rPr>
                <w:rFonts w:cstheme="minorHAnsi"/>
              </w:rPr>
              <w:t xml:space="preserve">diskutabilním použitím </w:t>
            </w:r>
            <w:r>
              <w:rPr>
                <w:rFonts w:cstheme="minorHAnsi"/>
              </w:rPr>
              <w:t xml:space="preserve">norem kladených na tento typ práce.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9C845C9" w:rsidR="009C7318" w:rsidRDefault="00E23B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F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A3486" w14:textId="3564CEAF" w:rsidR="00680DC2" w:rsidRPr="000E094A" w:rsidRDefault="00680DC2" w:rsidP="00680D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</w:t>
            </w:r>
            <w:r>
              <w:rPr>
                <w:rFonts w:cstheme="minorHAnsi"/>
              </w:rPr>
              <w:t>bakalářská</w:t>
            </w:r>
            <w:r>
              <w:rPr>
                <w:rFonts w:cstheme="minorHAnsi"/>
              </w:rPr>
              <w:t xml:space="preserve"> práce </w:t>
            </w:r>
            <w:r w:rsidR="00621A2F">
              <w:rPr>
                <w:rFonts w:cstheme="minorHAnsi"/>
              </w:rPr>
              <w:t>má potíže s naplněním</w:t>
            </w:r>
            <w:r>
              <w:rPr>
                <w:rFonts w:cstheme="minorHAnsi"/>
              </w:rPr>
              <w:t xml:space="preserve"> standard</w:t>
            </w:r>
            <w:r w:rsidR="00621A2F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kladen</w:t>
            </w:r>
            <w:r w:rsidR="00621A2F">
              <w:rPr>
                <w:rFonts w:cstheme="minorHAnsi"/>
              </w:rPr>
              <w:t>ých</w:t>
            </w:r>
            <w:r>
              <w:rPr>
                <w:rFonts w:cstheme="minorHAnsi"/>
              </w:rPr>
              <w:t xml:space="preserve"> na tento typ kvalifikačních prací, s </w:t>
            </w:r>
            <w:r w:rsidR="00621A2F">
              <w:rPr>
                <w:rFonts w:cstheme="minorHAnsi"/>
              </w:rPr>
              <w:t>minimální</w:t>
            </w:r>
            <w:r>
              <w:rPr>
                <w:rFonts w:cstheme="minorHAnsi"/>
              </w:rPr>
              <w:t xml:space="preserve"> provázaností analýz a </w:t>
            </w:r>
            <w:r w:rsidR="00621A2F">
              <w:rPr>
                <w:rFonts w:cstheme="minorHAnsi"/>
              </w:rPr>
              <w:t>řešící části</w:t>
            </w:r>
            <w:r>
              <w:rPr>
                <w:rFonts w:cstheme="minorHAnsi"/>
              </w:rPr>
              <w:t xml:space="preserve">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AA8C5DB" w:rsidR="009C7318" w:rsidRDefault="0060665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</w:t>
      </w:r>
      <w:r w:rsidR="000C55E7">
        <w:rPr>
          <w:rFonts w:cstheme="minorHAnsi"/>
        </w:rPr>
        <w:t xml:space="preserve">sobem byste v rámci svých doporučení rozšířil možnosti rekvalifikací cizinců, která je </w:t>
      </w:r>
      <w:r w:rsidR="00A46690">
        <w:rPr>
          <w:rFonts w:cstheme="minorHAnsi"/>
        </w:rPr>
        <w:t>aktuálně</w:t>
      </w:r>
      <w:r w:rsidR="000C55E7">
        <w:rPr>
          <w:rFonts w:cstheme="minorHAnsi"/>
        </w:rPr>
        <w:t xml:space="preserve"> nabízena </w:t>
      </w:r>
      <w:r w:rsidR="00A46690">
        <w:rPr>
          <w:rFonts w:cstheme="minorHAnsi"/>
        </w:rPr>
        <w:t>v České republice</w:t>
      </w:r>
      <w:r w:rsidR="006375AB">
        <w:rPr>
          <w:rFonts w:cstheme="minorHAnsi"/>
        </w:rPr>
        <w:t>?</w:t>
      </w:r>
      <w:r w:rsidR="00104178">
        <w:rPr>
          <w:rFonts w:cstheme="minorHAnsi"/>
        </w:rPr>
        <w:t xml:space="preserve"> </w:t>
      </w:r>
      <w:r w:rsidR="00A46690">
        <w:rPr>
          <w:rFonts w:cstheme="minorHAnsi"/>
        </w:rPr>
        <w:t>(</w:t>
      </w:r>
      <w:r w:rsidR="00A503C8">
        <w:rPr>
          <w:rFonts w:cstheme="minorHAnsi"/>
        </w:rPr>
        <w:t xml:space="preserve">např. </w:t>
      </w:r>
      <w:r w:rsidR="00A46690">
        <w:rPr>
          <w:rFonts w:cstheme="minorHAnsi"/>
        </w:rPr>
        <w:t xml:space="preserve">viz portál </w:t>
      </w:r>
      <w:r w:rsidR="00A503C8">
        <w:rPr>
          <w:rFonts w:cstheme="minorHAnsi"/>
        </w:rPr>
        <w:t>www.cizinci.cz)</w:t>
      </w:r>
    </w:p>
    <w:p w14:paraId="3128B4D1" w14:textId="140C8F0C" w:rsidR="0085398A" w:rsidRDefault="00FE3453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doporučení uvádíte, že </w:t>
      </w:r>
      <w:r w:rsidR="008D4FF8">
        <w:rPr>
          <w:rFonts w:cstheme="minorHAnsi"/>
        </w:rPr>
        <w:t xml:space="preserve">by měli být zaměstnáni pro Ukrajince tlumočníci. </w:t>
      </w:r>
      <w:r w:rsidR="007451B4">
        <w:rPr>
          <w:rFonts w:cstheme="minorHAnsi"/>
        </w:rPr>
        <w:t>Ze struktury pr</w:t>
      </w:r>
      <w:r w:rsidR="000B74CF">
        <w:rPr>
          <w:rFonts w:cstheme="minorHAnsi"/>
        </w:rPr>
        <w:t xml:space="preserve">acovního zařazení plyne, že toto doporučení směřuje především k úklidovým a pomocným </w:t>
      </w:r>
      <w:r w:rsidR="00F678E0">
        <w:rPr>
          <w:rFonts w:cstheme="minorHAnsi"/>
        </w:rPr>
        <w:t>pracím</w:t>
      </w:r>
      <w:r w:rsidR="00303820">
        <w:rPr>
          <w:rFonts w:cstheme="minorHAnsi"/>
        </w:rPr>
        <w:t xml:space="preserve"> a </w:t>
      </w:r>
      <w:r w:rsidR="0071706D">
        <w:rPr>
          <w:rFonts w:cstheme="minorHAnsi"/>
        </w:rPr>
        <w:t xml:space="preserve">pracovníkům výroby. Kolik by stál takový tlumočník a o kolik by to zvedlo náklady </w:t>
      </w:r>
      <w:r w:rsidR="007C488F">
        <w:rPr>
          <w:rFonts w:cstheme="minorHAnsi"/>
        </w:rPr>
        <w:t>pro zaměstnavatele</w:t>
      </w:r>
      <w:r w:rsidR="00C94A96">
        <w:rPr>
          <w:rFonts w:cstheme="minorHAnsi"/>
        </w:rPr>
        <w:t>?</w:t>
      </w:r>
      <w:r w:rsidR="008848A7">
        <w:rPr>
          <w:rFonts w:cstheme="minorHAnsi"/>
        </w:rPr>
        <w:t xml:space="preserve"> </w:t>
      </w:r>
    </w:p>
    <w:p w14:paraId="6C52AD69" w14:textId="68A7C090" w:rsidR="0071706D" w:rsidRPr="00C94A96" w:rsidRDefault="008D2864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Vysvětlete,</w:t>
      </w:r>
      <w:r w:rsidR="0071706D">
        <w:rPr>
          <w:rFonts w:cstheme="minorHAnsi"/>
        </w:rPr>
        <w:t xml:space="preserve"> jakým způsobem jste </w:t>
      </w:r>
      <w:r w:rsidR="002A7418">
        <w:rPr>
          <w:rFonts w:cstheme="minorHAnsi"/>
        </w:rPr>
        <w:t>počítal relativní četnosti v tabulkách 21</w:t>
      </w:r>
      <w:r>
        <w:rPr>
          <w:rFonts w:cstheme="minorHAnsi"/>
        </w:rPr>
        <w:t xml:space="preserve"> a</w:t>
      </w:r>
      <w:r w:rsidR="002A7418">
        <w:rPr>
          <w:rFonts w:cstheme="minorHAnsi"/>
        </w:rPr>
        <w:t xml:space="preserve"> 22</w:t>
      </w:r>
      <w:r>
        <w:rPr>
          <w:rFonts w:cstheme="minorHAnsi"/>
        </w:rPr>
        <w:t>.</w:t>
      </w:r>
      <w:r w:rsidR="002A7418"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ABDF61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03399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03399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857E5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33997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5CAC9" w14:textId="77777777" w:rsidR="00FC23AB" w:rsidRDefault="00FC23AB" w:rsidP="00A40E93">
      <w:pPr>
        <w:spacing w:after="0" w:line="240" w:lineRule="auto"/>
      </w:pPr>
      <w:r>
        <w:separator/>
      </w:r>
    </w:p>
  </w:endnote>
  <w:endnote w:type="continuationSeparator" w:id="0">
    <w:p w14:paraId="75616AFB" w14:textId="77777777" w:rsidR="00FC23AB" w:rsidRDefault="00FC23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532BD" w14:textId="77777777" w:rsidR="00FC23AB" w:rsidRDefault="00FC23AB" w:rsidP="00A40E93">
      <w:pPr>
        <w:spacing w:after="0" w:line="240" w:lineRule="auto"/>
      </w:pPr>
      <w:r>
        <w:separator/>
      </w:r>
    </w:p>
  </w:footnote>
  <w:footnote w:type="continuationSeparator" w:id="0">
    <w:p w14:paraId="5D72F3C1" w14:textId="77777777" w:rsidR="00FC23AB" w:rsidRDefault="00FC23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93673">
    <w:abstractNumId w:val="0"/>
  </w:num>
  <w:num w:numId="2" w16cid:durableId="673387293">
    <w:abstractNumId w:val="3"/>
  </w:num>
  <w:num w:numId="3" w16cid:durableId="654771043">
    <w:abstractNumId w:val="2"/>
  </w:num>
  <w:num w:numId="4" w16cid:durableId="2030056866">
    <w:abstractNumId w:val="1"/>
  </w:num>
  <w:num w:numId="5" w16cid:durableId="738789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159D"/>
    <w:rsid w:val="00033997"/>
    <w:rsid w:val="00056120"/>
    <w:rsid w:val="0007788E"/>
    <w:rsid w:val="000A19A7"/>
    <w:rsid w:val="000B4D8B"/>
    <w:rsid w:val="000B74CF"/>
    <w:rsid w:val="000C55E7"/>
    <w:rsid w:val="000C6CA0"/>
    <w:rsid w:val="000E094A"/>
    <w:rsid w:val="000F0121"/>
    <w:rsid w:val="000F20DC"/>
    <w:rsid w:val="00103579"/>
    <w:rsid w:val="00104178"/>
    <w:rsid w:val="00106214"/>
    <w:rsid w:val="00112356"/>
    <w:rsid w:val="00121A1B"/>
    <w:rsid w:val="001267D0"/>
    <w:rsid w:val="00141099"/>
    <w:rsid w:val="00146588"/>
    <w:rsid w:val="001474C0"/>
    <w:rsid w:val="00163C4E"/>
    <w:rsid w:val="00191CC2"/>
    <w:rsid w:val="00194419"/>
    <w:rsid w:val="001C2ED6"/>
    <w:rsid w:val="001E2E6C"/>
    <w:rsid w:val="0024258E"/>
    <w:rsid w:val="00256F56"/>
    <w:rsid w:val="00262898"/>
    <w:rsid w:val="00265276"/>
    <w:rsid w:val="00270EDE"/>
    <w:rsid w:val="0029651C"/>
    <w:rsid w:val="0029707D"/>
    <w:rsid w:val="002A7418"/>
    <w:rsid w:val="002B7439"/>
    <w:rsid w:val="002D4B27"/>
    <w:rsid w:val="002F0F10"/>
    <w:rsid w:val="00303820"/>
    <w:rsid w:val="003361AE"/>
    <w:rsid w:val="00350328"/>
    <w:rsid w:val="00360773"/>
    <w:rsid w:val="00360EF8"/>
    <w:rsid w:val="003A5273"/>
    <w:rsid w:val="003B576C"/>
    <w:rsid w:val="003C28E9"/>
    <w:rsid w:val="003E6B60"/>
    <w:rsid w:val="004002F6"/>
    <w:rsid w:val="004201C0"/>
    <w:rsid w:val="004235D0"/>
    <w:rsid w:val="00427779"/>
    <w:rsid w:val="00435783"/>
    <w:rsid w:val="00473A10"/>
    <w:rsid w:val="00483C8C"/>
    <w:rsid w:val="004A408C"/>
    <w:rsid w:val="004C7C46"/>
    <w:rsid w:val="004D378C"/>
    <w:rsid w:val="004E175E"/>
    <w:rsid w:val="00524AE9"/>
    <w:rsid w:val="005267CD"/>
    <w:rsid w:val="00535653"/>
    <w:rsid w:val="00546A7C"/>
    <w:rsid w:val="00551E2A"/>
    <w:rsid w:val="00563982"/>
    <w:rsid w:val="00564A63"/>
    <w:rsid w:val="0056785C"/>
    <w:rsid w:val="00570473"/>
    <w:rsid w:val="005A0647"/>
    <w:rsid w:val="005A3B4A"/>
    <w:rsid w:val="005C4ACA"/>
    <w:rsid w:val="005E7F9C"/>
    <w:rsid w:val="005F62C8"/>
    <w:rsid w:val="00606657"/>
    <w:rsid w:val="00607F6E"/>
    <w:rsid w:val="00621A2F"/>
    <w:rsid w:val="006347F8"/>
    <w:rsid w:val="006375AB"/>
    <w:rsid w:val="006407D2"/>
    <w:rsid w:val="00667667"/>
    <w:rsid w:val="0067082B"/>
    <w:rsid w:val="00680DC2"/>
    <w:rsid w:val="00691264"/>
    <w:rsid w:val="00694399"/>
    <w:rsid w:val="006E067E"/>
    <w:rsid w:val="006F52FD"/>
    <w:rsid w:val="0071706D"/>
    <w:rsid w:val="0073639B"/>
    <w:rsid w:val="007451B4"/>
    <w:rsid w:val="00751D42"/>
    <w:rsid w:val="007553A6"/>
    <w:rsid w:val="00760618"/>
    <w:rsid w:val="00764BC1"/>
    <w:rsid w:val="00766022"/>
    <w:rsid w:val="007737E1"/>
    <w:rsid w:val="00781143"/>
    <w:rsid w:val="007A1DDB"/>
    <w:rsid w:val="007B495F"/>
    <w:rsid w:val="007C488F"/>
    <w:rsid w:val="007C57F0"/>
    <w:rsid w:val="007E4C95"/>
    <w:rsid w:val="007E6CA3"/>
    <w:rsid w:val="007F1BC8"/>
    <w:rsid w:val="00800430"/>
    <w:rsid w:val="0081198E"/>
    <w:rsid w:val="00816B32"/>
    <w:rsid w:val="00817139"/>
    <w:rsid w:val="008421ED"/>
    <w:rsid w:val="008538E7"/>
    <w:rsid w:val="0085398A"/>
    <w:rsid w:val="00884881"/>
    <w:rsid w:val="008848A7"/>
    <w:rsid w:val="0089791B"/>
    <w:rsid w:val="008B781B"/>
    <w:rsid w:val="008C1742"/>
    <w:rsid w:val="008C5102"/>
    <w:rsid w:val="008D2864"/>
    <w:rsid w:val="008D4FF8"/>
    <w:rsid w:val="008E39F2"/>
    <w:rsid w:val="009406FE"/>
    <w:rsid w:val="00943D17"/>
    <w:rsid w:val="00951D40"/>
    <w:rsid w:val="00974EA2"/>
    <w:rsid w:val="00976A0A"/>
    <w:rsid w:val="009836F4"/>
    <w:rsid w:val="00987B93"/>
    <w:rsid w:val="009B3D99"/>
    <w:rsid w:val="009C322A"/>
    <w:rsid w:val="009C3E1F"/>
    <w:rsid w:val="009C61B3"/>
    <w:rsid w:val="009C7318"/>
    <w:rsid w:val="009E74A7"/>
    <w:rsid w:val="009F1873"/>
    <w:rsid w:val="00A0582E"/>
    <w:rsid w:val="00A40E93"/>
    <w:rsid w:val="00A44992"/>
    <w:rsid w:val="00A44A7A"/>
    <w:rsid w:val="00A46690"/>
    <w:rsid w:val="00A503C8"/>
    <w:rsid w:val="00A7527E"/>
    <w:rsid w:val="00A8381E"/>
    <w:rsid w:val="00A97531"/>
    <w:rsid w:val="00AB6F91"/>
    <w:rsid w:val="00AC18DE"/>
    <w:rsid w:val="00AC75A8"/>
    <w:rsid w:val="00B04EE9"/>
    <w:rsid w:val="00B1278A"/>
    <w:rsid w:val="00B14451"/>
    <w:rsid w:val="00B25C11"/>
    <w:rsid w:val="00B344BC"/>
    <w:rsid w:val="00B44177"/>
    <w:rsid w:val="00B46E85"/>
    <w:rsid w:val="00B52A38"/>
    <w:rsid w:val="00B7054B"/>
    <w:rsid w:val="00B91896"/>
    <w:rsid w:val="00B91BFB"/>
    <w:rsid w:val="00BA16DD"/>
    <w:rsid w:val="00BF7B0A"/>
    <w:rsid w:val="00C27492"/>
    <w:rsid w:val="00C31DB7"/>
    <w:rsid w:val="00C322EE"/>
    <w:rsid w:val="00C40F56"/>
    <w:rsid w:val="00C43271"/>
    <w:rsid w:val="00C50A82"/>
    <w:rsid w:val="00C73E61"/>
    <w:rsid w:val="00C854B1"/>
    <w:rsid w:val="00C90EEE"/>
    <w:rsid w:val="00C94A96"/>
    <w:rsid w:val="00CA34A9"/>
    <w:rsid w:val="00CD12C3"/>
    <w:rsid w:val="00CD5BF9"/>
    <w:rsid w:val="00CD7852"/>
    <w:rsid w:val="00CE55BD"/>
    <w:rsid w:val="00D1715D"/>
    <w:rsid w:val="00D175AE"/>
    <w:rsid w:val="00D67B55"/>
    <w:rsid w:val="00DC7924"/>
    <w:rsid w:val="00DC7D52"/>
    <w:rsid w:val="00E22423"/>
    <w:rsid w:val="00E23B26"/>
    <w:rsid w:val="00E61A06"/>
    <w:rsid w:val="00E6328B"/>
    <w:rsid w:val="00E7633F"/>
    <w:rsid w:val="00E95180"/>
    <w:rsid w:val="00EA1296"/>
    <w:rsid w:val="00EC7FF9"/>
    <w:rsid w:val="00ED0CBF"/>
    <w:rsid w:val="00ED18BB"/>
    <w:rsid w:val="00ED3333"/>
    <w:rsid w:val="00ED7225"/>
    <w:rsid w:val="00EE798F"/>
    <w:rsid w:val="00EF1720"/>
    <w:rsid w:val="00F02FE5"/>
    <w:rsid w:val="00F05859"/>
    <w:rsid w:val="00F05F6E"/>
    <w:rsid w:val="00F3586C"/>
    <w:rsid w:val="00F35ACA"/>
    <w:rsid w:val="00F457B6"/>
    <w:rsid w:val="00F46D43"/>
    <w:rsid w:val="00F51D64"/>
    <w:rsid w:val="00F678E0"/>
    <w:rsid w:val="00F92C79"/>
    <w:rsid w:val="00F93B65"/>
    <w:rsid w:val="00F964EC"/>
    <w:rsid w:val="00F97247"/>
    <w:rsid w:val="00FC23AB"/>
    <w:rsid w:val="00FC2852"/>
    <w:rsid w:val="00FC461E"/>
    <w:rsid w:val="00FC754C"/>
    <w:rsid w:val="00FC761E"/>
    <w:rsid w:val="00FD4FBE"/>
    <w:rsid w:val="00FE3453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D3672"/>
    <w:rsid w:val="004C7C46"/>
    <w:rsid w:val="00510546"/>
    <w:rsid w:val="00546A7C"/>
    <w:rsid w:val="005E083B"/>
    <w:rsid w:val="00986CC7"/>
    <w:rsid w:val="00A7255F"/>
    <w:rsid w:val="00E761BF"/>
    <w:rsid w:val="00EC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697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Mikeska</cp:lastModifiedBy>
  <cp:revision>97</cp:revision>
  <cp:lastPrinted>2022-03-14T11:55:00Z</cp:lastPrinted>
  <dcterms:created xsi:type="dcterms:W3CDTF">2024-05-28T08:38:00Z</dcterms:created>
  <dcterms:modified xsi:type="dcterms:W3CDTF">2024-05-28T10:36:00Z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