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1673CFBE"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56DF7">
        <w:rPr>
          <w:rFonts w:asciiTheme="minorHAnsi" w:hAnsiTheme="minorHAnsi" w:cstheme="minorHAnsi"/>
          <w:sz w:val="22"/>
          <w:szCs w:val="22"/>
        </w:rPr>
        <w:t>Lukáš Švec</w:t>
      </w:r>
    </w:p>
    <w:p w14:paraId="7BEB1D07" w14:textId="7B9A4C28"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456DF7">
        <w:rPr>
          <w:rFonts w:asciiTheme="minorHAnsi" w:hAnsiTheme="minorHAnsi" w:cstheme="minorHAnsi"/>
          <w:sz w:val="22"/>
          <w:szCs w:val="22"/>
        </w:rPr>
        <w:t>Ing. Tomáš Marušík</w:t>
      </w:r>
    </w:p>
    <w:p w14:paraId="05C5954D" w14:textId="7751E91A"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56DF7">
        <w:rPr>
          <w:rFonts w:cstheme="minorHAnsi"/>
        </w:rPr>
        <w:t>Analýza vývoje hospodářských cyklů vybraných ekonomik</w:t>
      </w:r>
    </w:p>
    <w:p w14:paraId="07FD52EA" w14:textId="71E3B0BE"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456DF7">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ListParagraph"/>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456DF7">
        <w:rPr>
          <w:rFonts w:cstheme="minorHAnsi"/>
          <w:i/>
          <w:sz w:val="20"/>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494009A0" w:rsidR="000E094A" w:rsidRDefault="00456DF7"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19B1496D" w:rsidR="000E094A" w:rsidRPr="000E094A" w:rsidRDefault="00456DF7" w:rsidP="00CD12C3">
            <w:pPr>
              <w:tabs>
                <w:tab w:val="right" w:pos="8789"/>
              </w:tabs>
              <w:jc w:val="both"/>
              <w:rPr>
                <w:rFonts w:cstheme="minorHAnsi"/>
              </w:rPr>
            </w:pPr>
            <w:r>
              <w:rPr>
                <w:rFonts w:cstheme="minorHAnsi"/>
              </w:rPr>
              <w:t>Zvolené téma je vhodné pro tento typ kvalifikační práce. Stanovené cíle jsou srozumitelně definovány a odpovídají zvolenému tématu i zásadám práce. Autor využil odpovídající metody k dosažení stanovených cílů. Využité metody jsou však stručné a mohly být představeny podrobněji.</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0E8DF026" w:rsidR="000E094A" w:rsidRDefault="00456DF7"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1C41986C" w:rsidR="008B781B" w:rsidRPr="000E094A" w:rsidRDefault="00456DF7" w:rsidP="00CD12C3">
            <w:pPr>
              <w:tabs>
                <w:tab w:val="right" w:pos="8789"/>
              </w:tabs>
              <w:jc w:val="both"/>
              <w:rPr>
                <w:rFonts w:cstheme="minorHAnsi"/>
              </w:rPr>
            </w:pPr>
            <w:r w:rsidRPr="00456DF7">
              <w:rPr>
                <w:rFonts w:cstheme="minorHAnsi"/>
              </w:rPr>
              <w:t xml:space="preserve">Teoretická část práce je zpracována na dobré úrovni. Strukturou na sebe jednotlivé kapitoly logicky navazují. Rozsah je přiměřený typu kvalifikační práce. Obsahem dává dobrý teoretický základ pro praktickou část. Autor cituje adekvátním způsobem. Zařazení vyššího množství zahraniční literatury </w:t>
            </w:r>
            <w:r w:rsidR="008E3D54">
              <w:rPr>
                <w:rFonts w:cstheme="minorHAnsi"/>
              </w:rPr>
              <w:t xml:space="preserve">a shrnutí teoretické části </w:t>
            </w:r>
            <w:r w:rsidRPr="00456DF7">
              <w:rPr>
                <w:rFonts w:cstheme="minorHAnsi"/>
              </w:rPr>
              <w:t>by ještě zvýšilo kvalitu práce.</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2F521271" w:rsidR="000E094A" w:rsidRDefault="00456DF7"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34314D9D" w14:textId="4C85FF90" w:rsidR="000E094A" w:rsidRPr="000E094A" w:rsidRDefault="00456DF7" w:rsidP="00CD12C3">
            <w:pPr>
              <w:tabs>
                <w:tab w:val="right" w:pos="8789"/>
              </w:tabs>
              <w:jc w:val="both"/>
              <w:rPr>
                <w:rFonts w:cstheme="minorHAnsi"/>
              </w:rPr>
            </w:pPr>
            <w:r w:rsidRPr="00456DF7">
              <w:rPr>
                <w:rFonts w:cstheme="minorHAnsi"/>
              </w:rPr>
              <w:t>Analytická část je pečlivě zpracována a navazuje na teoretickou část. Autor nejprve představuje klíčová hospodářská období a předstihové indikátory (indexy), které jsou nezbytné pro pochopení kontextu analýzy. Kladně hodnotím využití složených indexů jako předstihových indikátorů. Přestože to téma předstihových indikátorů značně simplifikuje, je tento přístup vhodný pro účely analýzy a prezentace výsledků s ohledem na stanovené cíle. SWOT analýza a komparace faktorů konkurenceschopnosti jsou zpracovány na dobré úrovni s vhodně zvolenou grafickou úpravou. Analytická část disponuje přehledností a systematičností, zároveň představuje vhodný výstup pro další část BP. Autor dokáže aplikovat teoretické koncepty na praktickou analýzu</w:t>
            </w:r>
            <w:r w:rsidR="008E3D54">
              <w:rPr>
                <w:rFonts w:cstheme="minorHAnsi"/>
              </w:rPr>
              <w:t>.</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876D299" w:rsidR="000E094A" w:rsidRDefault="0036497E"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A166478" w14:textId="59944386" w:rsidR="000E094A" w:rsidRPr="000E094A" w:rsidRDefault="0036497E" w:rsidP="00CD12C3">
            <w:pPr>
              <w:tabs>
                <w:tab w:val="right" w:pos="8789"/>
              </w:tabs>
              <w:jc w:val="both"/>
              <w:rPr>
                <w:rFonts w:cstheme="minorHAnsi"/>
              </w:rPr>
            </w:pPr>
            <w:r>
              <w:rPr>
                <w:rFonts w:cstheme="minorHAnsi"/>
              </w:rPr>
              <w:t>Závěrečná doporučení jsou sestaven</w:t>
            </w:r>
            <w:r w:rsidR="005D26BA">
              <w:rPr>
                <w:rFonts w:cstheme="minorHAnsi"/>
              </w:rPr>
              <w:t>a</w:t>
            </w:r>
            <w:r>
              <w:rPr>
                <w:rFonts w:cstheme="minorHAnsi"/>
              </w:rPr>
              <w:t xml:space="preserve"> na základě výsledků analýz. Navržen</w:t>
            </w:r>
            <w:r w:rsidR="005D26BA">
              <w:rPr>
                <w:rFonts w:cstheme="minorHAnsi"/>
              </w:rPr>
              <w:t>á</w:t>
            </w:r>
            <w:r>
              <w:rPr>
                <w:rFonts w:cstheme="minorHAnsi"/>
              </w:rPr>
              <w:t xml:space="preserve"> doporučení jsou</w:t>
            </w:r>
            <w:r w:rsidR="0086705A">
              <w:rPr>
                <w:rFonts w:cstheme="minorHAnsi"/>
              </w:rPr>
              <w:t xml:space="preserve"> srozumiteln</w:t>
            </w:r>
            <w:r w:rsidR="005D26BA">
              <w:rPr>
                <w:rFonts w:cstheme="minorHAnsi"/>
              </w:rPr>
              <w:t>á</w:t>
            </w:r>
            <w:r w:rsidR="0086705A">
              <w:rPr>
                <w:rFonts w:cstheme="minorHAnsi"/>
              </w:rPr>
              <w:t xml:space="preserve"> a logick</w:t>
            </w:r>
            <w:r w:rsidR="005D26BA">
              <w:rPr>
                <w:rFonts w:cstheme="minorHAnsi"/>
              </w:rPr>
              <w:t>á</w:t>
            </w:r>
            <w:r w:rsidR="0086705A">
              <w:rPr>
                <w:rFonts w:cstheme="minorHAnsi"/>
              </w:rPr>
              <w:t xml:space="preserve">. </w:t>
            </w:r>
            <w:r w:rsidRPr="0036497E">
              <w:rPr>
                <w:rFonts w:cstheme="minorHAnsi"/>
              </w:rPr>
              <w:t xml:space="preserve">Oceňuji, že při formulování závěrů byl využit zahraniční průzkum od společnosti McKinsey &amp; </w:t>
            </w:r>
            <w:proofErr w:type="spellStart"/>
            <w:r w:rsidRPr="0036497E">
              <w:rPr>
                <w:rFonts w:cstheme="minorHAnsi"/>
              </w:rPr>
              <w:t>Company</w:t>
            </w:r>
            <w:proofErr w:type="spellEnd"/>
            <w:r w:rsidRPr="0036497E">
              <w:rPr>
                <w:rFonts w:cstheme="minorHAnsi"/>
              </w:rPr>
              <w:t xml:space="preserve">, a také že byla zmíněna aktuální témata jako je </w:t>
            </w:r>
            <w:proofErr w:type="spellStart"/>
            <w:r w:rsidRPr="0036497E">
              <w:rPr>
                <w:rFonts w:cstheme="minorHAnsi"/>
              </w:rPr>
              <w:t>dedolarizace</w:t>
            </w:r>
            <w:proofErr w:type="spellEnd"/>
            <w:r w:rsidRPr="0036497E">
              <w:rPr>
                <w:rFonts w:cstheme="minorHAnsi"/>
              </w:rPr>
              <w:t>, zadlužení USA nebo kvantitativní uvolňování.</w:t>
            </w:r>
            <w:r w:rsidR="0086705A">
              <w:rPr>
                <w:rFonts w:cstheme="minorHAnsi"/>
              </w:rPr>
              <w:t xml:space="preserve"> Autor splnil stanovené cíle a prokázal dobrou orientaci v aktuálních tématech.</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22846531" w:rsidR="000E094A" w:rsidRDefault="00456DF7"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3C5D9C3D" w:rsidR="000E094A" w:rsidRPr="000E094A" w:rsidRDefault="00456DF7" w:rsidP="00CD12C3">
            <w:pPr>
              <w:tabs>
                <w:tab w:val="right" w:pos="8789"/>
              </w:tabs>
              <w:jc w:val="both"/>
              <w:rPr>
                <w:rFonts w:cstheme="minorHAnsi"/>
              </w:rPr>
            </w:pPr>
            <w:r w:rsidRPr="00456DF7">
              <w:rPr>
                <w:rFonts w:cstheme="minorHAnsi"/>
              </w:rPr>
              <w:t xml:space="preserve">Bakalářská práce má dobrou jazykovou stránku s drobnými nedostatky jako jsou překlepy. Graficky je práce přehledná a </w:t>
            </w:r>
            <w:r w:rsidR="00FC75D1">
              <w:rPr>
                <w:rFonts w:cstheme="minorHAnsi"/>
              </w:rPr>
              <w:t>pečlivě</w:t>
            </w:r>
            <w:r w:rsidRPr="00456DF7">
              <w:rPr>
                <w:rFonts w:cstheme="minorHAnsi"/>
              </w:rPr>
              <w:t xml:space="preserve"> zpracovaná. Text je provázán převážně logicky. Autor využívá správnou terminologii i citační normu.</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379686F" w:rsidR="009C7318" w:rsidRDefault="00456DF7" w:rsidP="00694399">
                <w:pPr>
                  <w:tabs>
                    <w:tab w:val="right" w:pos="8789"/>
                  </w:tabs>
                  <w:jc w:val="center"/>
                  <w:rPr>
                    <w:rFonts w:cstheme="minorHAnsi"/>
                    <w:b/>
                  </w:rPr>
                </w:pPr>
                <w:r>
                  <w:rPr>
                    <w:rFonts w:cstheme="minorHAnsi"/>
                    <w:b/>
                  </w:rPr>
                  <w:t>B</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24D4813E" w14:textId="07891E4C" w:rsidR="00CF1020" w:rsidRDefault="007C6293" w:rsidP="00AF31F5">
            <w:pPr>
              <w:tabs>
                <w:tab w:val="right" w:pos="8789"/>
              </w:tabs>
              <w:jc w:val="both"/>
              <w:rPr>
                <w:rFonts w:cstheme="minorHAnsi"/>
              </w:rPr>
            </w:pPr>
            <w:r w:rsidRPr="007C6293">
              <w:rPr>
                <w:rFonts w:cstheme="minorHAnsi"/>
              </w:rPr>
              <w:t xml:space="preserve">Autor úspěšně analyzoval hospodářské cykly a vybrané faktory konkurenceschopnosti, na jejichž základě formuloval doporučení pro ekonomiky České republiky, USA a Německa. </w:t>
            </w:r>
            <w:r>
              <w:rPr>
                <w:rFonts w:cstheme="minorHAnsi"/>
              </w:rPr>
              <w:t>Zejména</w:t>
            </w:r>
            <w:r w:rsidRPr="007C6293">
              <w:rPr>
                <w:rFonts w:cstheme="minorHAnsi"/>
              </w:rPr>
              <w:t xml:space="preserve"> oceňuji praktickou část, která je kvalitně zpracována a zahrnuje i složit</w:t>
            </w:r>
            <w:r>
              <w:rPr>
                <w:rFonts w:cstheme="minorHAnsi"/>
              </w:rPr>
              <w:t>ější</w:t>
            </w:r>
            <w:r w:rsidRPr="007C6293">
              <w:rPr>
                <w:rFonts w:cstheme="minorHAnsi"/>
              </w:rPr>
              <w:t xml:space="preserve"> téma předstihových indikátorů. </w:t>
            </w:r>
            <w:r w:rsidR="00FC75D1">
              <w:rPr>
                <w:rFonts w:cstheme="minorHAnsi"/>
              </w:rPr>
              <w:t>Malé výhrady</w:t>
            </w:r>
            <w:r w:rsidRPr="007C6293">
              <w:rPr>
                <w:rFonts w:cstheme="minorHAnsi"/>
              </w:rPr>
              <w:t xml:space="preserve"> mám k drobným překlepům a ke zpracování zásad a metod práce. Bakalářskou práci doporučuji k obhajobě. Cíl práce byl splněn.</w:t>
            </w:r>
          </w:p>
          <w:p w14:paraId="4FC68188" w14:textId="05E94FB2" w:rsidR="007C6293" w:rsidRPr="000E094A" w:rsidRDefault="007C6293" w:rsidP="00AF31F5">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29F749EF" w14:textId="325BFFEF" w:rsidR="00255D92" w:rsidRDefault="00255D92" w:rsidP="00255D92">
      <w:pPr>
        <w:pStyle w:val="ListParagraph"/>
        <w:numPr>
          <w:ilvl w:val="0"/>
          <w:numId w:val="4"/>
        </w:numPr>
        <w:rPr>
          <w:rFonts w:cstheme="minorHAnsi"/>
        </w:rPr>
      </w:pPr>
      <w:r w:rsidRPr="00255D92">
        <w:rPr>
          <w:rFonts w:cstheme="minorHAnsi"/>
        </w:rPr>
        <w:t>Jaké faktory vedly k rozhodnutí využít indexy</w:t>
      </w:r>
      <w:r>
        <w:rPr>
          <w:rFonts w:cstheme="minorHAnsi"/>
        </w:rPr>
        <w:t xml:space="preserve"> </w:t>
      </w:r>
      <w:r w:rsidRPr="00255D92">
        <w:rPr>
          <w:rFonts w:cstheme="minorHAnsi"/>
        </w:rPr>
        <w:t>jako předstihové indikátory</w:t>
      </w:r>
      <w:r>
        <w:rPr>
          <w:rFonts w:cstheme="minorHAnsi"/>
        </w:rPr>
        <w:t>?</w:t>
      </w:r>
    </w:p>
    <w:p w14:paraId="1991DEDB" w14:textId="3C654990" w:rsidR="005C4ACA" w:rsidRPr="00255D92" w:rsidRDefault="007C6293" w:rsidP="00255D92">
      <w:pPr>
        <w:pStyle w:val="ListParagraph"/>
        <w:numPr>
          <w:ilvl w:val="0"/>
          <w:numId w:val="4"/>
        </w:numPr>
        <w:rPr>
          <w:rFonts w:cstheme="minorHAnsi"/>
        </w:rPr>
      </w:pPr>
      <w:r w:rsidRPr="007C6293">
        <w:rPr>
          <w:rFonts w:cstheme="minorHAnsi"/>
        </w:rPr>
        <w:t>Ve svých doporučeních pro ČR zmiňujete zaměření na sektory s vysokou přidanou hodnotou</w:t>
      </w:r>
      <w:r>
        <w:rPr>
          <w:rFonts w:cstheme="minorHAnsi"/>
        </w:rPr>
        <w:t>, k</w:t>
      </w:r>
      <w:r w:rsidRPr="007C6293">
        <w:rPr>
          <w:rFonts w:cstheme="minorHAnsi"/>
        </w:rPr>
        <w:t xml:space="preserve">teré sektory byste </w:t>
      </w:r>
      <w:r w:rsidR="00255D92">
        <w:rPr>
          <w:rFonts w:cstheme="minorHAnsi"/>
        </w:rPr>
        <w:t>navrh</w:t>
      </w:r>
      <w:r w:rsidR="00FC75D1">
        <w:rPr>
          <w:rFonts w:cstheme="minorHAnsi"/>
        </w:rPr>
        <w:t>ova</w:t>
      </w:r>
      <w:r w:rsidR="00255D92">
        <w:rPr>
          <w:rFonts w:cstheme="minorHAnsi"/>
        </w:rPr>
        <w:t>l</w:t>
      </w:r>
      <w:r w:rsidRPr="007C6293">
        <w:rPr>
          <w:rFonts w:cstheme="minorHAnsi"/>
        </w:rPr>
        <w: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A9BA879"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456DF7">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456DF7">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A0C6B7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4T00:00:00Z">
            <w:dateFormat w:val="dd.MM.yyyy"/>
            <w:lid w:val="cs-CZ"/>
            <w:storeMappedDataAs w:val="dateTime"/>
            <w:calendar w:val="gregorian"/>
          </w:date>
        </w:sdtPr>
        <w:sdtContent>
          <w:r w:rsidR="00456DF7">
            <w:rPr>
              <w:rFonts w:cstheme="minorHAnsi"/>
            </w:rPr>
            <w:t>24.05.2024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41FF3" w14:textId="77777777" w:rsidR="00161ABC" w:rsidRDefault="00161ABC" w:rsidP="00A40E93">
      <w:pPr>
        <w:spacing w:after="0" w:line="240" w:lineRule="auto"/>
      </w:pPr>
      <w:r>
        <w:separator/>
      </w:r>
    </w:p>
  </w:endnote>
  <w:endnote w:type="continuationSeparator" w:id="0">
    <w:p w14:paraId="6930A64D" w14:textId="77777777" w:rsidR="00161ABC" w:rsidRDefault="00161AB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BDB32" w14:textId="77777777" w:rsidR="00161ABC" w:rsidRDefault="00161ABC" w:rsidP="00A40E93">
      <w:pPr>
        <w:spacing w:after="0" w:line="240" w:lineRule="auto"/>
      </w:pPr>
      <w:r>
        <w:separator/>
      </w:r>
    </w:p>
  </w:footnote>
  <w:footnote w:type="continuationSeparator" w:id="0">
    <w:p w14:paraId="1439A5D4" w14:textId="77777777" w:rsidR="00161ABC" w:rsidRDefault="00161AB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363443">
    <w:abstractNumId w:val="0"/>
  </w:num>
  <w:num w:numId="2" w16cid:durableId="1288120026">
    <w:abstractNumId w:val="3"/>
  </w:num>
  <w:num w:numId="3" w16cid:durableId="1408112501">
    <w:abstractNumId w:val="2"/>
  </w:num>
  <w:num w:numId="4" w16cid:durableId="976103183">
    <w:abstractNumId w:val="1"/>
  </w:num>
  <w:num w:numId="5" w16cid:durableId="19458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161ABC"/>
    <w:rsid w:val="0024258E"/>
    <w:rsid w:val="00255D92"/>
    <w:rsid w:val="0029651C"/>
    <w:rsid w:val="0036497E"/>
    <w:rsid w:val="00456DF7"/>
    <w:rsid w:val="004D378C"/>
    <w:rsid w:val="005201B9"/>
    <w:rsid w:val="00584D73"/>
    <w:rsid w:val="005A3B4A"/>
    <w:rsid w:val="005C4ACA"/>
    <w:rsid w:val="005D26BA"/>
    <w:rsid w:val="0067082B"/>
    <w:rsid w:val="00694399"/>
    <w:rsid w:val="0073639B"/>
    <w:rsid w:val="007553A6"/>
    <w:rsid w:val="0079240B"/>
    <w:rsid w:val="007C6293"/>
    <w:rsid w:val="007F1BC8"/>
    <w:rsid w:val="008411EC"/>
    <w:rsid w:val="0085398A"/>
    <w:rsid w:val="0086705A"/>
    <w:rsid w:val="008B781B"/>
    <w:rsid w:val="008E3D54"/>
    <w:rsid w:val="00974EA2"/>
    <w:rsid w:val="00987B93"/>
    <w:rsid w:val="009C322A"/>
    <w:rsid w:val="009C4666"/>
    <w:rsid w:val="009C7318"/>
    <w:rsid w:val="00A40E93"/>
    <w:rsid w:val="00A7527E"/>
    <w:rsid w:val="00B14451"/>
    <w:rsid w:val="00BA16DD"/>
    <w:rsid w:val="00C27492"/>
    <w:rsid w:val="00CA34A9"/>
    <w:rsid w:val="00CD12C3"/>
    <w:rsid w:val="00CE55BD"/>
    <w:rsid w:val="00CF1020"/>
    <w:rsid w:val="00DC7D52"/>
    <w:rsid w:val="00E22423"/>
    <w:rsid w:val="00E7633F"/>
    <w:rsid w:val="00EF1720"/>
    <w:rsid w:val="00F23129"/>
    <w:rsid w:val="00F92C79"/>
    <w:rsid w:val="00FC2852"/>
    <w:rsid w:val="00FC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2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Placeholder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201B9"/>
    <w:rsid w:val="005E083B"/>
    <w:rsid w:val="0079240B"/>
    <w:rsid w:val="00986CC7"/>
    <w:rsid w:val="009E7AFC"/>
    <w:rsid w:val="00A7255F"/>
    <w:rsid w:val="00B80104"/>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Tomáš Marušík</cp:lastModifiedBy>
  <cp:revision>2</cp:revision>
  <cp:lastPrinted>2022-03-14T11:55:00Z</cp:lastPrinted>
  <dcterms:created xsi:type="dcterms:W3CDTF">2024-05-24T12:15:00Z</dcterms:created>
  <dcterms:modified xsi:type="dcterms:W3CDTF">2024-05-24T12:15:00Z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