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5CDAA98" w:rsidR="00515A76" w:rsidRPr="0013588D" w:rsidRDefault="00321B2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21B2D">
              <w:rPr>
                <w:rFonts w:ascii="Calibri" w:hAnsi="Calibri" w:cs="Calibri"/>
                <w:b/>
                <w:sz w:val="24"/>
                <w:szCs w:val="24"/>
              </w:rPr>
              <w:t>Thuy Hien Pham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9D65A0C" w:rsidR="00515A76" w:rsidRPr="0013588D" w:rsidRDefault="00C6577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6577C">
              <w:rPr>
                <w:rFonts w:ascii="Calibri" w:hAnsi="Calibri" w:cs="Calibri"/>
                <w:b/>
                <w:sz w:val="24"/>
                <w:szCs w:val="24"/>
              </w:rPr>
              <w:t>Využití trendu krátkých videí na sociálních sítích v marketingové komunikaci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3C7EAF91" w:rsidR="00515A76" w:rsidRPr="0013588D" w:rsidRDefault="00EE259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6425308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D09D7B7" w14:textId="0F60D7E3" w:rsidR="000B4AF8" w:rsidRPr="000B4AF8" w:rsidRDefault="00E96741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Práce je zajímavá </w:t>
      </w:r>
      <w:r w:rsidR="003D5C8F">
        <w:rPr>
          <w:rFonts w:ascii="Calibri" w:hAnsi="Calibri" w:cs="Calibri"/>
          <w:bCs/>
          <w:sz w:val="24"/>
          <w:szCs w:val="24"/>
        </w:rPr>
        <w:t>zaměřením na jed</w:t>
      </w:r>
      <w:r w:rsidR="004E28EA">
        <w:rPr>
          <w:rFonts w:ascii="Calibri" w:hAnsi="Calibri" w:cs="Calibri"/>
          <w:bCs/>
          <w:sz w:val="24"/>
          <w:szCs w:val="24"/>
        </w:rPr>
        <w:t>nu zcela konkrétní variantu video obsahu na sociálních sítích</w:t>
      </w:r>
      <w:r w:rsidR="00A64AD1">
        <w:rPr>
          <w:rFonts w:ascii="Calibri" w:hAnsi="Calibri" w:cs="Calibri"/>
          <w:bCs/>
          <w:sz w:val="24"/>
          <w:szCs w:val="24"/>
        </w:rPr>
        <w:t>, kterou j</w:t>
      </w:r>
      <w:r w:rsidR="00F02582">
        <w:rPr>
          <w:rFonts w:ascii="Calibri" w:hAnsi="Calibri" w:cs="Calibri"/>
          <w:bCs/>
          <w:sz w:val="24"/>
          <w:szCs w:val="24"/>
        </w:rPr>
        <w:t xml:space="preserve">sou krátká vertikální videa. </w:t>
      </w:r>
      <w:r w:rsidR="000C3FE1">
        <w:rPr>
          <w:rFonts w:ascii="Calibri" w:hAnsi="Calibri" w:cs="Calibri"/>
          <w:bCs/>
          <w:sz w:val="24"/>
          <w:szCs w:val="24"/>
        </w:rPr>
        <w:t xml:space="preserve">Správně </w:t>
      </w:r>
      <w:r w:rsidR="0087116E">
        <w:rPr>
          <w:rFonts w:ascii="Calibri" w:hAnsi="Calibri" w:cs="Calibri"/>
          <w:bCs/>
          <w:sz w:val="24"/>
          <w:szCs w:val="24"/>
        </w:rPr>
        <w:t xml:space="preserve">je zmíněno také téma influencer marketingu a </w:t>
      </w:r>
      <w:r w:rsidR="00535241">
        <w:rPr>
          <w:rFonts w:ascii="Calibri" w:hAnsi="Calibri" w:cs="Calibri"/>
          <w:bCs/>
          <w:sz w:val="24"/>
          <w:szCs w:val="24"/>
        </w:rPr>
        <w:t>jeho krize důvěryhodnosti. Výsledky dotazníkového šetření</w:t>
      </w:r>
      <w:r w:rsidR="005D3E10">
        <w:rPr>
          <w:rFonts w:ascii="Calibri" w:hAnsi="Calibri" w:cs="Calibri"/>
          <w:bCs/>
          <w:sz w:val="24"/>
          <w:szCs w:val="24"/>
        </w:rPr>
        <w:t xml:space="preserve">, přestože </w:t>
      </w:r>
      <w:r w:rsidR="0078639A">
        <w:rPr>
          <w:rFonts w:ascii="Calibri" w:hAnsi="Calibri" w:cs="Calibri"/>
          <w:bCs/>
          <w:sz w:val="24"/>
          <w:szCs w:val="24"/>
        </w:rPr>
        <w:t xml:space="preserve">mnohdy prezentovány v rozsáhlých a nepřehledných grafech, </w:t>
      </w:r>
      <w:r w:rsidR="006170EE">
        <w:rPr>
          <w:rFonts w:ascii="Calibri" w:hAnsi="Calibri" w:cs="Calibri"/>
          <w:bCs/>
          <w:sz w:val="24"/>
          <w:szCs w:val="24"/>
        </w:rPr>
        <w:t xml:space="preserve">smysluplně napovídají, které </w:t>
      </w:r>
      <w:r w:rsidR="00747CFC">
        <w:rPr>
          <w:rFonts w:ascii="Calibri" w:hAnsi="Calibri" w:cs="Calibri"/>
          <w:bCs/>
          <w:sz w:val="24"/>
          <w:szCs w:val="24"/>
        </w:rPr>
        <w:t xml:space="preserve">sociální sítě </w:t>
      </w:r>
      <w:r w:rsidR="001D5745">
        <w:rPr>
          <w:rFonts w:ascii="Calibri" w:hAnsi="Calibri" w:cs="Calibri"/>
          <w:bCs/>
          <w:sz w:val="24"/>
          <w:szCs w:val="24"/>
        </w:rPr>
        <w:t>nejlépe využít</w:t>
      </w:r>
      <w:r w:rsidR="00B75F5B">
        <w:rPr>
          <w:rFonts w:ascii="Calibri" w:hAnsi="Calibri" w:cs="Calibri"/>
          <w:bCs/>
          <w:sz w:val="24"/>
          <w:szCs w:val="24"/>
        </w:rPr>
        <w:t xml:space="preserve"> v závislosti na charakteristikách cílové skupiny, např. věku.</w:t>
      </w:r>
      <w:r w:rsidR="001D5745">
        <w:rPr>
          <w:rFonts w:ascii="Calibri" w:hAnsi="Calibri" w:cs="Calibri"/>
          <w:bCs/>
          <w:sz w:val="24"/>
          <w:szCs w:val="24"/>
        </w:rPr>
        <w:t xml:space="preserve"> </w:t>
      </w:r>
    </w:p>
    <w:p w14:paraId="018AEEE2" w14:textId="75BEA47B" w:rsidR="002E5EC5" w:rsidRPr="005354CD" w:rsidRDefault="002E5EC5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7658213" w14:textId="19B8EC8E" w:rsidR="00957D7B" w:rsidRDefault="003005E6" w:rsidP="00957D7B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Jakým </w:t>
      </w:r>
      <w:r w:rsidR="00957D7B">
        <w:rPr>
          <w:rFonts w:ascii="Calibri" w:hAnsi="Calibri" w:cs="Calibri"/>
          <w:bCs/>
          <w:sz w:val="24"/>
          <w:szCs w:val="24"/>
        </w:rPr>
        <w:t>problémům aktuálně čelí TikTok v USA?</w:t>
      </w:r>
    </w:p>
    <w:p w14:paraId="3589AECC" w14:textId="25588925" w:rsidR="00957D7B" w:rsidRDefault="00132EFF" w:rsidP="00957D7B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Popište výhody a nevýhody možného uplatnění AI v generování tohoto typu videa.</w:t>
      </w:r>
    </w:p>
    <w:p w14:paraId="106D34DA" w14:textId="5AF0FC17" w:rsidR="00132EFF" w:rsidRPr="00957D7B" w:rsidRDefault="00D22F72" w:rsidP="00957D7B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 co by měl tvůrce </w:t>
      </w:r>
      <w:r w:rsidR="0032753E">
        <w:rPr>
          <w:rFonts w:ascii="Calibri" w:hAnsi="Calibri" w:cs="Calibri"/>
          <w:bCs/>
          <w:sz w:val="24"/>
          <w:szCs w:val="24"/>
        </w:rPr>
        <w:t xml:space="preserve">videa </w:t>
      </w:r>
      <w:r>
        <w:rPr>
          <w:rFonts w:ascii="Calibri" w:hAnsi="Calibri" w:cs="Calibri"/>
          <w:bCs/>
          <w:sz w:val="24"/>
          <w:szCs w:val="24"/>
        </w:rPr>
        <w:t>dát pozor</w:t>
      </w:r>
      <w:r w:rsidR="002B1E72">
        <w:rPr>
          <w:rFonts w:ascii="Calibri" w:hAnsi="Calibri" w:cs="Calibri"/>
          <w:bCs/>
          <w:sz w:val="24"/>
          <w:szCs w:val="24"/>
        </w:rPr>
        <w:t xml:space="preserve"> s ohledem na </w:t>
      </w:r>
      <w:r w:rsidR="0032753E">
        <w:rPr>
          <w:rFonts w:ascii="Calibri" w:hAnsi="Calibri" w:cs="Calibri"/>
          <w:bCs/>
          <w:sz w:val="24"/>
          <w:szCs w:val="24"/>
        </w:rPr>
        <w:t>uživatelská rozhraní aplikací, tj. rozložení tlačítek, ovládacích prvků apod.</w:t>
      </w:r>
      <w:r w:rsidR="000C3FE1">
        <w:rPr>
          <w:rFonts w:ascii="Calibri" w:hAnsi="Calibri" w:cs="Calibri"/>
          <w:bCs/>
          <w:sz w:val="24"/>
          <w:szCs w:val="24"/>
        </w:rPr>
        <w:t>?</w:t>
      </w:r>
    </w:p>
    <w:p w14:paraId="28E283B2" w14:textId="77777777" w:rsidR="00077ED0" w:rsidRPr="005354CD" w:rsidRDefault="00077ED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A7506E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0DA1" w14:textId="77777777" w:rsidR="00A7506E" w:rsidRDefault="00A7506E">
      <w:r>
        <w:separator/>
      </w:r>
    </w:p>
  </w:endnote>
  <w:endnote w:type="continuationSeparator" w:id="0">
    <w:p w14:paraId="07D8EFB5" w14:textId="77777777" w:rsidR="00A7506E" w:rsidRDefault="00A7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85C2" w14:textId="77777777" w:rsidR="00A7506E" w:rsidRDefault="00A7506E">
      <w:r>
        <w:separator/>
      </w:r>
    </w:p>
  </w:footnote>
  <w:footnote w:type="continuationSeparator" w:id="0">
    <w:p w14:paraId="47A137F6" w14:textId="77777777" w:rsidR="00A7506E" w:rsidRDefault="00A7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71FF1"/>
    <w:rsid w:val="00077ED0"/>
    <w:rsid w:val="00082523"/>
    <w:rsid w:val="00085B76"/>
    <w:rsid w:val="000977DC"/>
    <w:rsid w:val="000A64FF"/>
    <w:rsid w:val="000B3F5D"/>
    <w:rsid w:val="000B4AF8"/>
    <w:rsid w:val="000C0456"/>
    <w:rsid w:val="000C3FE1"/>
    <w:rsid w:val="000D5B8A"/>
    <w:rsid w:val="000D7E23"/>
    <w:rsid w:val="000E0C99"/>
    <w:rsid w:val="000E1F09"/>
    <w:rsid w:val="000E410E"/>
    <w:rsid w:val="000E44F6"/>
    <w:rsid w:val="00100095"/>
    <w:rsid w:val="0012179B"/>
    <w:rsid w:val="00131982"/>
    <w:rsid w:val="00132EFF"/>
    <w:rsid w:val="0013588D"/>
    <w:rsid w:val="0014316C"/>
    <w:rsid w:val="00147C9F"/>
    <w:rsid w:val="00164ED7"/>
    <w:rsid w:val="00171E88"/>
    <w:rsid w:val="001A0981"/>
    <w:rsid w:val="001B0706"/>
    <w:rsid w:val="001B66AE"/>
    <w:rsid w:val="001B6A39"/>
    <w:rsid w:val="001C504C"/>
    <w:rsid w:val="001D5745"/>
    <w:rsid w:val="001F125B"/>
    <w:rsid w:val="00201C13"/>
    <w:rsid w:val="00205E15"/>
    <w:rsid w:val="002076CD"/>
    <w:rsid w:val="002169EE"/>
    <w:rsid w:val="00224DFA"/>
    <w:rsid w:val="0023276F"/>
    <w:rsid w:val="002343C9"/>
    <w:rsid w:val="002419E1"/>
    <w:rsid w:val="00244BC9"/>
    <w:rsid w:val="00250D9A"/>
    <w:rsid w:val="00252ECC"/>
    <w:rsid w:val="0026323D"/>
    <w:rsid w:val="0026381D"/>
    <w:rsid w:val="00266E09"/>
    <w:rsid w:val="0027357F"/>
    <w:rsid w:val="00275E4F"/>
    <w:rsid w:val="00277CCC"/>
    <w:rsid w:val="0028399C"/>
    <w:rsid w:val="002861C9"/>
    <w:rsid w:val="002A210B"/>
    <w:rsid w:val="002A2209"/>
    <w:rsid w:val="002A6B01"/>
    <w:rsid w:val="002B07FF"/>
    <w:rsid w:val="002B1E72"/>
    <w:rsid w:val="002B2FE4"/>
    <w:rsid w:val="002B3967"/>
    <w:rsid w:val="002B786A"/>
    <w:rsid w:val="002C44EF"/>
    <w:rsid w:val="002D04DC"/>
    <w:rsid w:val="002D19D1"/>
    <w:rsid w:val="002D393B"/>
    <w:rsid w:val="002E29B1"/>
    <w:rsid w:val="002E5EC5"/>
    <w:rsid w:val="002F24B7"/>
    <w:rsid w:val="003005E6"/>
    <w:rsid w:val="00303FEA"/>
    <w:rsid w:val="0030406D"/>
    <w:rsid w:val="00305DC2"/>
    <w:rsid w:val="00307976"/>
    <w:rsid w:val="003101C9"/>
    <w:rsid w:val="00313E2B"/>
    <w:rsid w:val="003173DD"/>
    <w:rsid w:val="00321322"/>
    <w:rsid w:val="00321B2D"/>
    <w:rsid w:val="0032753E"/>
    <w:rsid w:val="00360A81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D5C8F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28EA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35241"/>
    <w:rsid w:val="0056648A"/>
    <w:rsid w:val="00580B4D"/>
    <w:rsid w:val="00581EDF"/>
    <w:rsid w:val="005820B2"/>
    <w:rsid w:val="005934FB"/>
    <w:rsid w:val="00595345"/>
    <w:rsid w:val="005B2CF0"/>
    <w:rsid w:val="005D3E10"/>
    <w:rsid w:val="005D6260"/>
    <w:rsid w:val="005D7388"/>
    <w:rsid w:val="005E1DEF"/>
    <w:rsid w:val="005E78E0"/>
    <w:rsid w:val="005F65E0"/>
    <w:rsid w:val="00600872"/>
    <w:rsid w:val="006170EE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07C7"/>
    <w:rsid w:val="006A14D7"/>
    <w:rsid w:val="006A4B26"/>
    <w:rsid w:val="006B540B"/>
    <w:rsid w:val="006C7F09"/>
    <w:rsid w:val="006D5C98"/>
    <w:rsid w:val="006E3EF6"/>
    <w:rsid w:val="006E5E3E"/>
    <w:rsid w:val="006F2267"/>
    <w:rsid w:val="006F494A"/>
    <w:rsid w:val="007066BC"/>
    <w:rsid w:val="007137C3"/>
    <w:rsid w:val="00713DF9"/>
    <w:rsid w:val="00717602"/>
    <w:rsid w:val="0072090E"/>
    <w:rsid w:val="00723963"/>
    <w:rsid w:val="0072748F"/>
    <w:rsid w:val="00731B63"/>
    <w:rsid w:val="007328FC"/>
    <w:rsid w:val="007336B2"/>
    <w:rsid w:val="007377CF"/>
    <w:rsid w:val="00747CFC"/>
    <w:rsid w:val="00757D03"/>
    <w:rsid w:val="00766DB7"/>
    <w:rsid w:val="00766FD3"/>
    <w:rsid w:val="00770B81"/>
    <w:rsid w:val="0078615E"/>
    <w:rsid w:val="0078639A"/>
    <w:rsid w:val="007A7155"/>
    <w:rsid w:val="007A7D7A"/>
    <w:rsid w:val="007B6504"/>
    <w:rsid w:val="007C104C"/>
    <w:rsid w:val="007C29F5"/>
    <w:rsid w:val="007C6BF0"/>
    <w:rsid w:val="007D31B4"/>
    <w:rsid w:val="007E1CB9"/>
    <w:rsid w:val="007E603D"/>
    <w:rsid w:val="007F727C"/>
    <w:rsid w:val="00803F20"/>
    <w:rsid w:val="00817E54"/>
    <w:rsid w:val="008222F2"/>
    <w:rsid w:val="008242D2"/>
    <w:rsid w:val="008313CE"/>
    <w:rsid w:val="00836538"/>
    <w:rsid w:val="00841242"/>
    <w:rsid w:val="00845234"/>
    <w:rsid w:val="0085026C"/>
    <w:rsid w:val="00854A44"/>
    <w:rsid w:val="00856C0C"/>
    <w:rsid w:val="0087116E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4EE3"/>
    <w:rsid w:val="00922C12"/>
    <w:rsid w:val="009249A5"/>
    <w:rsid w:val="00931B48"/>
    <w:rsid w:val="009378F2"/>
    <w:rsid w:val="009558C7"/>
    <w:rsid w:val="00957D7B"/>
    <w:rsid w:val="00973462"/>
    <w:rsid w:val="009748BA"/>
    <w:rsid w:val="00985C04"/>
    <w:rsid w:val="009903E3"/>
    <w:rsid w:val="00992281"/>
    <w:rsid w:val="009B3F58"/>
    <w:rsid w:val="009C1B54"/>
    <w:rsid w:val="009C2D1F"/>
    <w:rsid w:val="009D4EC7"/>
    <w:rsid w:val="009D67D5"/>
    <w:rsid w:val="009D7FA3"/>
    <w:rsid w:val="009E0253"/>
    <w:rsid w:val="009E706E"/>
    <w:rsid w:val="009F110B"/>
    <w:rsid w:val="009F3CF9"/>
    <w:rsid w:val="009F6C9F"/>
    <w:rsid w:val="00A01C5D"/>
    <w:rsid w:val="00A03920"/>
    <w:rsid w:val="00A06DD7"/>
    <w:rsid w:val="00A127ED"/>
    <w:rsid w:val="00A2665F"/>
    <w:rsid w:val="00A319A8"/>
    <w:rsid w:val="00A3370F"/>
    <w:rsid w:val="00A53EB6"/>
    <w:rsid w:val="00A6102C"/>
    <w:rsid w:val="00A627D5"/>
    <w:rsid w:val="00A6346D"/>
    <w:rsid w:val="00A64AD1"/>
    <w:rsid w:val="00A734B8"/>
    <w:rsid w:val="00A7396E"/>
    <w:rsid w:val="00A7506E"/>
    <w:rsid w:val="00A80566"/>
    <w:rsid w:val="00A811EC"/>
    <w:rsid w:val="00A937FC"/>
    <w:rsid w:val="00AA09BC"/>
    <w:rsid w:val="00AC0287"/>
    <w:rsid w:val="00AE1C00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5816"/>
    <w:rsid w:val="00B45D5B"/>
    <w:rsid w:val="00B50161"/>
    <w:rsid w:val="00B5070B"/>
    <w:rsid w:val="00B559B0"/>
    <w:rsid w:val="00B57DA5"/>
    <w:rsid w:val="00B63737"/>
    <w:rsid w:val="00B67482"/>
    <w:rsid w:val="00B70C05"/>
    <w:rsid w:val="00B71156"/>
    <w:rsid w:val="00B75F5B"/>
    <w:rsid w:val="00B846E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577C"/>
    <w:rsid w:val="00C7046F"/>
    <w:rsid w:val="00C75DA8"/>
    <w:rsid w:val="00C83B7F"/>
    <w:rsid w:val="00CA76EE"/>
    <w:rsid w:val="00CB5F99"/>
    <w:rsid w:val="00CC72DF"/>
    <w:rsid w:val="00CD06B9"/>
    <w:rsid w:val="00CD44EE"/>
    <w:rsid w:val="00CE197C"/>
    <w:rsid w:val="00CF6F04"/>
    <w:rsid w:val="00D02B3B"/>
    <w:rsid w:val="00D151E8"/>
    <w:rsid w:val="00D22F72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04AE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6741"/>
    <w:rsid w:val="00EA033D"/>
    <w:rsid w:val="00EA044B"/>
    <w:rsid w:val="00EA13D2"/>
    <w:rsid w:val="00EB5BBF"/>
    <w:rsid w:val="00EC3D50"/>
    <w:rsid w:val="00EE1C65"/>
    <w:rsid w:val="00EE259D"/>
    <w:rsid w:val="00EE4E43"/>
    <w:rsid w:val="00EF0545"/>
    <w:rsid w:val="00EF6AC0"/>
    <w:rsid w:val="00F02582"/>
    <w:rsid w:val="00F04F5E"/>
    <w:rsid w:val="00F130D7"/>
    <w:rsid w:val="00F159E0"/>
    <w:rsid w:val="00F26FA3"/>
    <w:rsid w:val="00F27AC4"/>
    <w:rsid w:val="00F32E0A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31</cp:revision>
  <cp:lastPrinted>2010-04-15T13:27:00Z</cp:lastPrinted>
  <dcterms:created xsi:type="dcterms:W3CDTF">2024-05-05T09:25:00Z</dcterms:created>
  <dcterms:modified xsi:type="dcterms:W3CDTF">2024-05-05T12:42:00Z</dcterms:modified>
</cp:coreProperties>
</file>