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BB3ED16" w:rsidR="00515A76" w:rsidRPr="0013588D" w:rsidRDefault="002911C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Tomáš Průša</w:t>
            </w:r>
            <w:r w:rsidR="00165C0A">
              <w:rPr>
                <w:rFonts w:ascii="Calibri" w:hAnsi="Calibri" w:cs="Calibri"/>
                <w:b/>
                <w:sz w:val="24"/>
                <w:szCs w:val="24"/>
              </w:rPr>
              <w:t>, KS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D0FBE1C" w:rsidR="00515A76" w:rsidRPr="0013588D" w:rsidRDefault="002911C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911C5">
              <w:rPr>
                <w:rFonts w:ascii="Calibri" w:hAnsi="Calibri" w:cs="Calibri"/>
                <w:b/>
                <w:sz w:val="24"/>
                <w:szCs w:val="24"/>
              </w:rPr>
              <w:t>Dopad sociálních sítí na dospívající generaci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084E39D" w:rsidR="00303FEA" w:rsidRPr="00303FEA" w:rsidRDefault="009248F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PaedDr. Marcela Göttlichová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4636CFF4" w:rsidR="00515A76" w:rsidRPr="0013588D" w:rsidRDefault="009D633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85" w:dyaOrig="352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345pt;height:167.5pt" o:ole="">
            <v:imagedata r:id="rId7" o:title=""/>
          </v:shape>
          <o:OLEObject Type="Embed" ProgID="Excel.Sheet.8" ShapeID="_x0000_i1064" DrawAspect="Content" ObjectID="_1776832036" r:id="rId8"/>
        </w:object>
      </w:r>
    </w:p>
    <w:p w14:paraId="40853268" w14:textId="77777777" w:rsidR="009C4D10" w:rsidRDefault="009C4D10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0E251AE3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1CBDCFD" w14:textId="6C973CDC" w:rsidR="008242D2" w:rsidRDefault="00C867E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Vhodně volené </w:t>
      </w:r>
      <w:r w:rsidR="008672F6">
        <w:rPr>
          <w:rFonts w:ascii="Calibri" w:hAnsi="Calibri" w:cs="Calibri"/>
          <w:sz w:val="24"/>
          <w:szCs w:val="24"/>
        </w:rPr>
        <w:t xml:space="preserve">téma </w:t>
      </w:r>
      <w:r w:rsidR="006417C4">
        <w:rPr>
          <w:rFonts w:ascii="Calibri" w:hAnsi="Calibri" w:cs="Calibri"/>
          <w:sz w:val="24"/>
          <w:szCs w:val="24"/>
        </w:rPr>
        <w:t xml:space="preserve">práce </w:t>
      </w:r>
      <w:r w:rsidR="00C520F9">
        <w:rPr>
          <w:rFonts w:ascii="Calibri" w:hAnsi="Calibri" w:cs="Calibri"/>
          <w:sz w:val="24"/>
          <w:szCs w:val="24"/>
        </w:rPr>
        <w:t xml:space="preserve">se </w:t>
      </w:r>
      <w:r w:rsidR="008672F6">
        <w:rPr>
          <w:rFonts w:ascii="Calibri" w:hAnsi="Calibri" w:cs="Calibri"/>
          <w:sz w:val="24"/>
          <w:szCs w:val="24"/>
        </w:rPr>
        <w:t xml:space="preserve">odráží </w:t>
      </w:r>
      <w:r w:rsidR="00C520F9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> aktivním přístupu autora</w:t>
      </w:r>
      <w:r w:rsidR="006417C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 to v přímé návaznosti </w:t>
      </w:r>
      <w:r w:rsidR="006417C4">
        <w:rPr>
          <w:rFonts w:ascii="Calibri" w:hAnsi="Calibri" w:cs="Calibri"/>
          <w:sz w:val="24"/>
          <w:szCs w:val="24"/>
        </w:rPr>
        <w:t xml:space="preserve">na ročníkovou práci. </w:t>
      </w:r>
      <w:r>
        <w:rPr>
          <w:rFonts w:ascii="Calibri" w:hAnsi="Calibri" w:cs="Calibri"/>
          <w:sz w:val="24"/>
          <w:szCs w:val="24"/>
        </w:rPr>
        <w:t>Přínosem je velká aktuálnost tématu v</w:t>
      </w:r>
      <w:r w:rsidR="006417C4">
        <w:rPr>
          <w:rFonts w:ascii="Calibri" w:hAnsi="Calibri" w:cs="Calibri"/>
          <w:sz w:val="24"/>
          <w:szCs w:val="24"/>
        </w:rPr>
        <w:t xml:space="preserve"> odrazu současné společnosti. </w:t>
      </w:r>
    </w:p>
    <w:p w14:paraId="3AE93965" w14:textId="4551F7A3" w:rsidR="00F27A7B" w:rsidRDefault="00F27A7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Nastavení teoretické základny v kontinuitě s rozsahem odpovídajících odborných zdrojů naplňuje požadavky BP, chybí zde však jednotnost v uvedené terminologii specifikující cílovou skupinu, což se odráží i v samotném názvu práce.</w:t>
      </w:r>
    </w:p>
    <w:p w14:paraId="74960233" w14:textId="34B6F14A" w:rsidR="0076223B" w:rsidRDefault="00532A2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 na základě v</w:t>
      </w:r>
      <w:r w:rsidR="0076223B">
        <w:rPr>
          <w:rFonts w:ascii="Calibri" w:hAnsi="Calibri" w:cs="Calibri"/>
          <w:sz w:val="24"/>
          <w:szCs w:val="24"/>
        </w:rPr>
        <w:t>ýzkumné</w:t>
      </w:r>
      <w:r>
        <w:rPr>
          <w:rFonts w:ascii="Calibri" w:hAnsi="Calibri" w:cs="Calibri"/>
          <w:sz w:val="24"/>
          <w:szCs w:val="24"/>
        </w:rPr>
        <w:t>ho</w:t>
      </w:r>
      <w:r w:rsidR="0076223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šetření </w:t>
      </w:r>
      <w:r w:rsidR="0076223B">
        <w:rPr>
          <w:rFonts w:ascii="Calibri" w:hAnsi="Calibri" w:cs="Calibri"/>
          <w:sz w:val="24"/>
          <w:szCs w:val="24"/>
        </w:rPr>
        <w:t>v přímé návaznosti na RP</w:t>
      </w:r>
      <w:r w:rsidR="009D6334">
        <w:rPr>
          <w:rFonts w:ascii="Calibri" w:hAnsi="Calibri" w:cs="Calibri"/>
          <w:sz w:val="24"/>
          <w:szCs w:val="24"/>
        </w:rPr>
        <w:t xml:space="preserve"> (i přes možná omezení interpretace) </w:t>
      </w:r>
      <w:r>
        <w:rPr>
          <w:rFonts w:ascii="Calibri" w:hAnsi="Calibri" w:cs="Calibri"/>
          <w:sz w:val="24"/>
          <w:szCs w:val="24"/>
        </w:rPr>
        <w:t xml:space="preserve">umožnil další vhled do stále narůstající problematiky dotýkající se současné dospívající generace. </w:t>
      </w:r>
    </w:p>
    <w:p w14:paraId="6953843D" w14:textId="3442BB63" w:rsidR="00532A28" w:rsidRDefault="00532A2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Menší nedostatky se objevují v jazykové (syntax, stylistika) a formální (individuální x skupinový</w:t>
      </w:r>
      <w:r w:rsidR="009C4D10">
        <w:rPr>
          <w:rFonts w:ascii="Calibri" w:hAnsi="Calibri" w:cs="Calibri"/>
          <w:sz w:val="24"/>
          <w:szCs w:val="24"/>
        </w:rPr>
        <w:t>; respondent vs. participant.</w:t>
      </w:r>
    </w:p>
    <w:p w14:paraId="0E3B2F96" w14:textId="77777777" w:rsidR="00F27A7B" w:rsidRDefault="00F27A7B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587EA98B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0D48BFE" w14:textId="642F402B" w:rsidR="009C4D10" w:rsidRPr="009C4D10" w:rsidRDefault="009C4D10" w:rsidP="009C4D1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</w:p>
    <w:p w14:paraId="5E84F4F8" w14:textId="77777777" w:rsidR="009C4D10" w:rsidRDefault="009C4D10" w:rsidP="009C4D10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03BDAF21" w:rsidR="00FA6194" w:rsidRDefault="009C4D10" w:rsidP="009C4D10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6A4B2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2911C5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3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="006A4B2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2911C5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 xml:space="preserve">není 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plagiát.</w:t>
      </w:r>
    </w:p>
    <w:p w14:paraId="7B3D25BD" w14:textId="77777777" w:rsidR="009C4D10" w:rsidRDefault="009C4D10" w:rsidP="009C4D10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1EF441FB" w14:textId="50EBA59C" w:rsidR="009C4D10" w:rsidRDefault="009C4D10" w:rsidP="009C4D10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bookmarkStart w:id="61" w:name="_GoBack"/>
      <w:bookmarkEnd w:id="61"/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Celkové hodnocení B.</w:t>
      </w:r>
    </w:p>
    <w:p w14:paraId="4FD7551A" w14:textId="37C851DB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Zlín</w:t>
      </w:r>
      <w:r w:rsidR="009248FA">
        <w:rPr>
          <w:rFonts w:ascii="Calibri" w:hAnsi="Calibri" w:cs="Calibri"/>
          <w:b/>
          <w:sz w:val="24"/>
          <w:szCs w:val="24"/>
        </w:rPr>
        <w:t xml:space="preserve"> </w:t>
      </w:r>
      <w:r w:rsidR="009248FA" w:rsidRPr="009248FA">
        <w:rPr>
          <w:rFonts w:ascii="Calibri" w:hAnsi="Calibri" w:cs="Calibri"/>
          <w:b/>
          <w:sz w:val="24"/>
          <w:szCs w:val="24"/>
        </w:rPr>
        <w:t>6. 5. 2024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9248FA">
        <w:rPr>
          <w:rFonts w:ascii="Calibri" w:hAnsi="Calibri" w:cs="Calibri"/>
          <w:b/>
          <w:sz w:val="24"/>
          <w:szCs w:val="24"/>
        </w:rPr>
        <w:t xml:space="preserve">                                          </w:t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9248FA">
        <w:rPr>
          <w:rFonts w:ascii="Calibri" w:hAnsi="Calibri" w:cs="Calibri"/>
          <w:b/>
          <w:sz w:val="24"/>
          <w:szCs w:val="24"/>
        </w:rPr>
        <w:t>Marcela Göttlichová v. 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2A36A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65C0A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911C5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2A28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417C4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223B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72F6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8FA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C4D10"/>
    <w:rsid w:val="009D6334"/>
    <w:rsid w:val="009D67D5"/>
    <w:rsid w:val="009D7FA3"/>
    <w:rsid w:val="009E0253"/>
    <w:rsid w:val="009E706E"/>
    <w:rsid w:val="009F3CF9"/>
    <w:rsid w:val="009F6C9F"/>
    <w:rsid w:val="00A01C5D"/>
    <w:rsid w:val="00A03920"/>
    <w:rsid w:val="00A10BB9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520F9"/>
    <w:rsid w:val="00C6091C"/>
    <w:rsid w:val="00C7046F"/>
    <w:rsid w:val="00C75DA8"/>
    <w:rsid w:val="00C83B7F"/>
    <w:rsid w:val="00C867E2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7B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76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168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Marcela Göttlichová</cp:lastModifiedBy>
  <cp:revision>8</cp:revision>
  <cp:lastPrinted>2010-04-15T13:27:00Z</cp:lastPrinted>
  <dcterms:created xsi:type="dcterms:W3CDTF">2024-03-07T09:40:00Z</dcterms:created>
  <dcterms:modified xsi:type="dcterms:W3CDTF">2024-05-10T05:41:00Z</dcterms:modified>
</cp:coreProperties>
</file>