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C21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Nela Páterová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C21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klíčového pracovníka v individuálním plánování v domově se zvláštním režimem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B7C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Julie Junaštíková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B7C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E3A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D49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62F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C21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C21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C21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2151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640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636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720C6" w:rsidP="00CD3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62F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E70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6408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720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B7C32" w:rsidRDefault="00967AEC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Silné stránky</w:t>
            </w:r>
          </w:p>
          <w:p w:rsidR="00310EE4" w:rsidRDefault="00215198" w:rsidP="006D491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>Autorka se zabývá tématem, které rozhodně může mít přesah do praxe.</w:t>
            </w:r>
          </w:p>
          <w:p w:rsidR="00215198" w:rsidRPr="00215198" w:rsidRDefault="00215198" w:rsidP="006D4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 více cizojazyčných zdrojů.</w:t>
            </w:r>
          </w:p>
          <w:p w:rsidR="00967AEC" w:rsidRDefault="00967AEC" w:rsidP="00362AB0">
            <w:pPr>
              <w:rPr>
                <w:sz w:val="22"/>
                <w:szCs w:val="22"/>
              </w:rPr>
            </w:pPr>
          </w:p>
          <w:p w:rsidR="00967AEC" w:rsidRDefault="00967A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6D4913" w:rsidRPr="006C21C2" w:rsidRDefault="006D4913" w:rsidP="006C21C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</w:t>
            </w:r>
            <w:r w:rsidR="00164083">
              <w:rPr>
                <w:sz w:val="22"/>
                <w:szCs w:val="22"/>
              </w:rPr>
              <w:t xml:space="preserve">jména teoretická část mohla být </w:t>
            </w:r>
            <w:r>
              <w:rPr>
                <w:sz w:val="22"/>
                <w:szCs w:val="22"/>
              </w:rPr>
              <w:t>více provázaná a kompatibilní.</w:t>
            </w:r>
          </w:p>
          <w:p w:rsidR="006D4913" w:rsidRDefault="006D4913" w:rsidP="00D1507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probl</w:t>
            </w:r>
            <w:r w:rsidR="006C21C2">
              <w:rPr>
                <w:sz w:val="22"/>
                <w:szCs w:val="22"/>
              </w:rPr>
              <w:t>ém neobsahoval přehled v dané oblast</w:t>
            </w:r>
            <w:r w:rsidR="00215198">
              <w:rPr>
                <w:sz w:val="22"/>
                <w:szCs w:val="22"/>
              </w:rPr>
              <w:t>i</w:t>
            </w:r>
            <w:r w:rsidR="006C21C2">
              <w:rPr>
                <w:sz w:val="22"/>
                <w:szCs w:val="22"/>
              </w:rPr>
              <w:t xml:space="preserve"> (zmapování toho, co se </w:t>
            </w:r>
            <w:r w:rsidR="00215198">
              <w:rPr>
                <w:sz w:val="22"/>
                <w:szCs w:val="22"/>
              </w:rPr>
              <w:t>z</w:t>
            </w:r>
            <w:r w:rsidR="006C21C2">
              <w:rPr>
                <w:sz w:val="22"/>
                <w:szCs w:val="22"/>
              </w:rPr>
              <w:t>jistilo, popsalo a také jak)</w:t>
            </w:r>
            <w:r w:rsidR="00963699">
              <w:rPr>
                <w:sz w:val="22"/>
                <w:szCs w:val="22"/>
              </w:rPr>
              <w:t>.</w:t>
            </w:r>
          </w:p>
          <w:p w:rsidR="00B411DB" w:rsidRPr="00963699" w:rsidRDefault="00963699" w:rsidP="0096369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Otázky do rozhovoru měly být spíše přílohou.</w:t>
            </w:r>
          </w:p>
          <w:p w:rsidR="00164083" w:rsidRDefault="00963699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Diskuze výsledků výzkumu s</w:t>
            </w:r>
            <w:r w:rsidR="00215198">
              <w:rPr>
                <w:sz w:val="22"/>
                <w:szCs w:val="22"/>
              </w:rPr>
              <w:t> výzkumy jiných autorů se objevovala velmi málo.</w:t>
            </w:r>
          </w:p>
          <w:p w:rsidR="00215198" w:rsidRDefault="00215198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provedla pouze otevřené kódování.</w:t>
            </w:r>
          </w:p>
          <w:p w:rsidR="00164083" w:rsidRPr="00164083" w:rsidRDefault="00164083" w:rsidP="00164083">
            <w:pPr>
              <w:pStyle w:val="Odstavecseseznamem"/>
              <w:rPr>
                <w:sz w:val="22"/>
                <w:szCs w:val="22"/>
              </w:rPr>
            </w:pPr>
          </w:p>
          <w:p w:rsidR="00F1326B" w:rsidRPr="00C50B27" w:rsidRDefault="00310E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63699" w:rsidRPr="00164083" w:rsidRDefault="009636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Jakého výzkumného designu se autorka držela?</w:t>
            </w:r>
          </w:p>
          <w:p w:rsidR="00CD3750" w:rsidRPr="00C50B27" w:rsidRDefault="00CD3750" w:rsidP="00CD375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FE70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5EA" w:rsidRDefault="00C135EA">
      <w:r>
        <w:separator/>
      </w:r>
    </w:p>
  </w:endnote>
  <w:endnote w:type="continuationSeparator" w:id="0">
    <w:p w:rsidR="00C135EA" w:rsidRDefault="00C1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5EA" w:rsidRDefault="00C135EA">
      <w:r>
        <w:separator/>
      </w:r>
    </w:p>
  </w:footnote>
  <w:footnote w:type="continuationSeparator" w:id="0">
    <w:p w:rsidR="00C135EA" w:rsidRDefault="00C135E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7AFE"/>
    <w:multiLevelType w:val="hybridMultilevel"/>
    <w:tmpl w:val="2D7A00CE"/>
    <w:lvl w:ilvl="0" w:tplc="ACD61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32"/>
    <w:rsid w:val="00062FD1"/>
    <w:rsid w:val="000720C6"/>
    <w:rsid w:val="000D7A33"/>
    <w:rsid w:val="00154F27"/>
    <w:rsid w:val="00164083"/>
    <w:rsid w:val="001B79BF"/>
    <w:rsid w:val="00206E67"/>
    <w:rsid w:val="0021256F"/>
    <w:rsid w:val="00215198"/>
    <w:rsid w:val="00310EE4"/>
    <w:rsid w:val="00362AB0"/>
    <w:rsid w:val="003D7A8B"/>
    <w:rsid w:val="003E4B60"/>
    <w:rsid w:val="003F5DA2"/>
    <w:rsid w:val="004D327E"/>
    <w:rsid w:val="00512982"/>
    <w:rsid w:val="00526D47"/>
    <w:rsid w:val="0055255D"/>
    <w:rsid w:val="00590D5D"/>
    <w:rsid w:val="005C219A"/>
    <w:rsid w:val="005E3ADC"/>
    <w:rsid w:val="006847E2"/>
    <w:rsid w:val="006C21C2"/>
    <w:rsid w:val="006D4913"/>
    <w:rsid w:val="007553A2"/>
    <w:rsid w:val="007A19C1"/>
    <w:rsid w:val="008614B3"/>
    <w:rsid w:val="008B0FC9"/>
    <w:rsid w:val="00963699"/>
    <w:rsid w:val="00967AEC"/>
    <w:rsid w:val="009A27D5"/>
    <w:rsid w:val="00AD09C2"/>
    <w:rsid w:val="00B411DB"/>
    <w:rsid w:val="00BA03DF"/>
    <w:rsid w:val="00BA3203"/>
    <w:rsid w:val="00C135EA"/>
    <w:rsid w:val="00C50B27"/>
    <w:rsid w:val="00CA7D64"/>
    <w:rsid w:val="00CD3750"/>
    <w:rsid w:val="00D05C79"/>
    <w:rsid w:val="00D15075"/>
    <w:rsid w:val="00DC1BF5"/>
    <w:rsid w:val="00E709EA"/>
    <w:rsid w:val="00EB7C32"/>
    <w:rsid w:val="00ED2FBE"/>
    <w:rsid w:val="00F1326B"/>
    <w:rsid w:val="00FA3BCC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F6F80-6FE2-49DE-8AE6-8A398525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67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astikova\Desktop\Posudky%20BP_2024\&#352;iska_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Šiska_O</Template>
  <TotalTime>0</TotalTime>
  <Pages>1</Pages>
  <Words>240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Julie Junaštíková</dc:creator>
  <cp:keywords/>
  <cp:lastModifiedBy>Petra Cejnarová</cp:lastModifiedBy>
  <cp:revision>2</cp:revision>
  <cp:lastPrinted>2012-04-25T08:21:00Z</cp:lastPrinted>
  <dcterms:created xsi:type="dcterms:W3CDTF">2024-05-06T09:41:00Z</dcterms:created>
  <dcterms:modified xsi:type="dcterms:W3CDTF">2024-05-06T09:41:00Z</dcterms:modified>
</cp:coreProperties>
</file>