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631B37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A35B2" w:rsidRPr="001A35B2">
        <w:rPr>
          <w:rFonts w:asciiTheme="minorHAnsi" w:hAnsiTheme="minorHAnsi" w:cstheme="minorHAnsi"/>
          <w:sz w:val="22"/>
          <w:szCs w:val="22"/>
        </w:rPr>
        <w:t xml:space="preserve">Bc. Katka </w:t>
      </w:r>
      <w:proofErr w:type="spellStart"/>
      <w:r w:rsidR="001A35B2" w:rsidRPr="001A35B2">
        <w:rPr>
          <w:rFonts w:asciiTheme="minorHAnsi" w:hAnsiTheme="minorHAnsi" w:cstheme="minorHAnsi"/>
          <w:sz w:val="22"/>
          <w:szCs w:val="22"/>
        </w:rPr>
        <w:t>Argalášová</w:t>
      </w:r>
      <w:proofErr w:type="spellEnd"/>
    </w:p>
    <w:p w14:paraId="63255751" w14:textId="77777777" w:rsidR="001A35B2" w:rsidRDefault="00D6308A" w:rsidP="001A35B2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A35B2">
        <w:rPr>
          <w:rFonts w:asciiTheme="minorHAnsi" w:hAnsiTheme="minorHAnsi" w:cstheme="minorHAnsi"/>
          <w:sz w:val="22"/>
          <w:szCs w:val="22"/>
        </w:rPr>
        <w:t>Karel</w:t>
      </w:r>
      <w:proofErr w:type="gramEnd"/>
      <w:r w:rsidR="001A35B2">
        <w:rPr>
          <w:rFonts w:asciiTheme="minorHAnsi" w:hAnsiTheme="minorHAnsi" w:cstheme="minorHAnsi"/>
          <w:sz w:val="22"/>
          <w:szCs w:val="22"/>
        </w:rPr>
        <w:t xml:space="preserve"> Slinták</w:t>
      </w:r>
    </w:p>
    <w:p w14:paraId="09E4DE65" w14:textId="1D7B0D07" w:rsidR="0073639B" w:rsidRPr="001A35B2" w:rsidRDefault="001A35B2" w:rsidP="001A35B2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>T</w:t>
      </w:r>
      <w:r w:rsidR="0073639B" w:rsidRPr="00A40E93">
        <w:rPr>
          <w:rFonts w:cstheme="minorHAnsi"/>
        </w:rPr>
        <w:t xml:space="preserve">éma </w:t>
      </w:r>
      <w:r w:rsidR="00144F5B">
        <w:rPr>
          <w:rFonts w:cstheme="minorHAnsi"/>
        </w:rPr>
        <w:t>D</w:t>
      </w:r>
      <w:r w:rsidR="0073639B" w:rsidRPr="00A40E93">
        <w:rPr>
          <w:rFonts w:cstheme="minorHAnsi"/>
        </w:rPr>
        <w:t>P:</w:t>
      </w:r>
      <w:r w:rsidR="0073639B">
        <w:rPr>
          <w:rFonts w:cstheme="minorHAnsi"/>
        </w:rPr>
        <w:t xml:space="preserve"> </w:t>
      </w:r>
      <w:r w:rsidRPr="001A35B2">
        <w:rPr>
          <w:rFonts w:asciiTheme="minorHAnsi" w:hAnsiTheme="minorHAnsi" w:cstheme="minorHAnsi"/>
          <w:sz w:val="22"/>
          <w:szCs w:val="22"/>
        </w:rPr>
        <w:t>Projekt zavedení nového výrobku do produktového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35B2">
        <w:rPr>
          <w:rFonts w:asciiTheme="minorHAnsi" w:hAnsiTheme="minorHAnsi" w:cstheme="minorHAnsi"/>
          <w:sz w:val="22"/>
          <w:szCs w:val="22"/>
        </w:rPr>
        <w:t>portfolia vybrané společnosti</w:t>
      </w:r>
    </w:p>
    <w:p w14:paraId="35028D0F" w14:textId="2E999A4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A35B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20E498" w:rsidR="000E094A" w:rsidRDefault="009B49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C55FAA9" w:rsidR="000E094A" w:rsidRPr="000E094A" w:rsidRDefault="009B49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reflektují zaměření této DP a jsou v souladu s jejími zásadami.</w:t>
            </w:r>
            <w:bookmarkStart w:id="1" w:name="_GoBack"/>
            <w:bookmarkEnd w:id="1"/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DA4CCF6" w:rsidR="000E094A" w:rsidRDefault="009B49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659A116" w:rsidR="000E094A" w:rsidRPr="000E094A" w:rsidRDefault="009B49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práce je zpracována standardně. Jen bych doporučil v případě zásadních konceptů se odkazovat na primární zdroje a uvádět tedy citace autorů těchto konceptů.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114D77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D9BCBC0" w14:textId="77777777" w:rsidR="00257208" w:rsidRDefault="002572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9BD76E" w14:textId="5227029B" w:rsidR="000E094A" w:rsidRPr="000E094A" w:rsidRDefault="00273B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zahrnuje důležité nástroje pro rozbor současného portfolia zkoumané firmy, avšak postrádám zde shrnutí a kritické zhodnocení současného sortimentu.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4DC375A" w:rsidR="000E094A" w:rsidRDefault="002572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FFE07C6" w:rsidR="000E094A" w:rsidRPr="000E094A" w:rsidRDefault="002572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působí samoúčelně a nespatřuji v provedených analýzách pádné argumenty, které by zcela jasně naznačovaly opodstatnění uvedeného projektového návrhu. Uvedené propočty a ekonomické rozbory projektu jsou zpracovány do detailu, může se však nakonec ukázat, že předpoklad týkající se zavedení nového produktu (</w:t>
            </w:r>
            <w:r>
              <w:t>bezlepkové lázeňské oplatky</w:t>
            </w:r>
            <w:r>
              <w:rPr>
                <w:rFonts w:cstheme="minorHAnsi"/>
              </w:rPr>
              <w:t xml:space="preserve">) byl chybný a uvedené kalkulace pak pozbydou platnost.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38D2B30" w:rsidR="000E094A" w:rsidRDefault="002572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02902C1" w:rsidR="000E094A" w:rsidRDefault="002572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odpovídá požadavkům a má vhodnou formální úroveň.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A7809C" w:rsidR="009C7318" w:rsidRDefault="002572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9647D6C" w:rsidR="00D6308A" w:rsidRPr="000E094A" w:rsidRDefault="0025720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Práci hodnotím jako průměrnou zejména z důvodu projektové části, která nevychází z důkladně zpracované analytické části práce a není tedy zcela zdůvodněna potřeba uvedeného produktu. Projekt působí samoúčelně a není zde jasná vazba mezi analýzou a návrhovou částí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ACCC2B2" w:rsidR="009C7318" w:rsidRDefault="004A1E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uvést, které rozbory vás vedly k závěru, že je potřeba rozšířit sortiment firmy o bezlepkové lázeňské oplatky?</w:t>
      </w:r>
    </w:p>
    <w:p w14:paraId="55DA52BC" w14:textId="5142CDC1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0146BF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760E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760E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67B415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60E6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5B2"/>
    <w:rsid w:val="0024258E"/>
    <w:rsid w:val="00257208"/>
    <w:rsid w:val="00273B6C"/>
    <w:rsid w:val="002760E6"/>
    <w:rsid w:val="0029651C"/>
    <w:rsid w:val="002C5ED6"/>
    <w:rsid w:val="004A1EA1"/>
    <w:rsid w:val="004D378C"/>
    <w:rsid w:val="005C4ACA"/>
    <w:rsid w:val="00600AD5"/>
    <w:rsid w:val="0067082B"/>
    <w:rsid w:val="00694399"/>
    <w:rsid w:val="0073639B"/>
    <w:rsid w:val="007539AC"/>
    <w:rsid w:val="007553A6"/>
    <w:rsid w:val="007E17F3"/>
    <w:rsid w:val="0085398A"/>
    <w:rsid w:val="00881BA1"/>
    <w:rsid w:val="008B781B"/>
    <w:rsid w:val="008E2072"/>
    <w:rsid w:val="00974EA2"/>
    <w:rsid w:val="00987B93"/>
    <w:rsid w:val="009B491E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581cfee2-c630-4554-92b2-68787b9159cf"/>
    <ds:schemaRef ds:uri="91f26e49-f70c-446a-af9a-0186764ea1f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5</cp:revision>
  <cp:lastPrinted>2022-03-14T11:55:00Z</cp:lastPrinted>
  <dcterms:created xsi:type="dcterms:W3CDTF">2024-05-15T21:35:00Z</dcterms:created>
  <dcterms:modified xsi:type="dcterms:W3CDTF">2024-05-15T21:54:00Z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