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02527E3A" w14:textId="77777777" w:rsidTr="00FA6E00">
        <w:tc>
          <w:tcPr>
            <w:tcW w:w="5000" w:type="pct"/>
            <w:gridSpan w:val="8"/>
          </w:tcPr>
          <w:p w14:paraId="77F1623C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3044EEBE" w14:textId="77777777" w:rsidTr="00FA6E00">
        <w:tc>
          <w:tcPr>
            <w:tcW w:w="1778" w:type="pct"/>
          </w:tcPr>
          <w:p w14:paraId="31C1363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5C4A7A5B" w14:textId="7DB6A40E" w:rsidR="00002BCA" w:rsidRPr="00263656" w:rsidRDefault="000B5BF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Hana Ficová</w:t>
            </w:r>
          </w:p>
        </w:tc>
      </w:tr>
      <w:tr w:rsidR="00002BCA" w:rsidRPr="00263656" w14:paraId="526C1C44" w14:textId="77777777" w:rsidTr="00FA6E00">
        <w:tc>
          <w:tcPr>
            <w:tcW w:w="1778" w:type="pct"/>
          </w:tcPr>
          <w:p w14:paraId="5F87C84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771A98FD" w14:textId="6F12F53D" w:rsidR="00002BCA" w:rsidRPr="00263656" w:rsidRDefault="000B5BF6" w:rsidP="00261F9D">
            <w:pPr>
              <w:rPr>
                <w:rFonts w:ascii="Arial" w:hAnsi="Arial" w:cs="Arial"/>
              </w:rPr>
            </w:pPr>
            <w:r w:rsidRPr="000B5BF6">
              <w:rPr>
                <w:rFonts w:ascii="Arial" w:hAnsi="Arial" w:cs="Arial"/>
              </w:rPr>
              <w:t>Jazyková podpora ukrajinských dětí při učení se češtiny v prostředí mateřské školy</w:t>
            </w:r>
          </w:p>
        </w:tc>
      </w:tr>
      <w:tr w:rsidR="00002BCA" w:rsidRPr="00263656" w14:paraId="53DD883E" w14:textId="77777777" w:rsidTr="00FA6E00">
        <w:tc>
          <w:tcPr>
            <w:tcW w:w="1778" w:type="pct"/>
          </w:tcPr>
          <w:p w14:paraId="18854E5F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4D1C5B0B" w14:textId="108A6558" w:rsidR="00002BCA" w:rsidRPr="00263656" w:rsidRDefault="000B5BF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002BCA" w:rsidRPr="00263656" w14:paraId="313EA403" w14:textId="77777777" w:rsidTr="00FA6E00">
        <w:tc>
          <w:tcPr>
            <w:tcW w:w="1778" w:type="pct"/>
          </w:tcPr>
          <w:p w14:paraId="74C084C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18B34A86" w14:textId="003556C7" w:rsidR="00002BCA" w:rsidRPr="00263656" w:rsidRDefault="000B5BF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51DC1DC1" w14:textId="77777777" w:rsidTr="00FA6E00">
        <w:tc>
          <w:tcPr>
            <w:tcW w:w="1778" w:type="pct"/>
          </w:tcPr>
          <w:p w14:paraId="4B26DCC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2CF1C33F" w14:textId="3210A08A" w:rsidR="00002BCA" w:rsidRPr="00263656" w:rsidRDefault="000B5BF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14:paraId="2B9116FF" w14:textId="77777777" w:rsidTr="00FA6E00">
        <w:tc>
          <w:tcPr>
            <w:tcW w:w="1778" w:type="pct"/>
            <w:vAlign w:val="center"/>
          </w:tcPr>
          <w:p w14:paraId="046E551A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17C36DB6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3F54997D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480FAB39" w14:textId="77777777" w:rsidTr="00FA6E00">
        <w:tc>
          <w:tcPr>
            <w:tcW w:w="5000" w:type="pct"/>
            <w:gridSpan w:val="8"/>
            <w:shd w:val="clear" w:color="auto" w:fill="A6A6A6"/>
          </w:tcPr>
          <w:p w14:paraId="782BEC28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01BC0483" w14:textId="77777777" w:rsidTr="0026364B">
        <w:tc>
          <w:tcPr>
            <w:tcW w:w="3716" w:type="pct"/>
            <w:gridSpan w:val="2"/>
          </w:tcPr>
          <w:p w14:paraId="1C288AB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5A5F571D" w14:textId="189ED035" w:rsidR="00002BCA" w:rsidRPr="00263656" w:rsidRDefault="009A16F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169DE74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2BF40C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E25CB6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AF9A4A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62DAFB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B0B2C00" w14:textId="77777777" w:rsidTr="0026364B">
        <w:tc>
          <w:tcPr>
            <w:tcW w:w="3716" w:type="pct"/>
            <w:gridSpan w:val="2"/>
          </w:tcPr>
          <w:p w14:paraId="2505CC1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6A725DA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0809ADA" w14:textId="1FA62F43" w:rsidR="00002BCA" w:rsidRPr="00263656" w:rsidRDefault="009A16F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20C1715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825EFC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26C384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CB6C75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4D19144" w14:textId="77777777" w:rsidTr="0026364B">
        <w:tc>
          <w:tcPr>
            <w:tcW w:w="3716" w:type="pct"/>
            <w:gridSpan w:val="2"/>
          </w:tcPr>
          <w:p w14:paraId="76A3E77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08F2EC8A" w14:textId="456FE50C" w:rsidR="00002BCA" w:rsidRPr="00263656" w:rsidRDefault="009A16F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6A6921C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E42B41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004223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9A23B0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FBE5BB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866FCCA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16BE950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71A24488" w14:textId="77777777" w:rsidTr="0026364B">
        <w:tc>
          <w:tcPr>
            <w:tcW w:w="3716" w:type="pct"/>
            <w:gridSpan w:val="2"/>
          </w:tcPr>
          <w:p w14:paraId="11FC986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226FFBD7" w14:textId="16FC7C74" w:rsidR="00002BCA" w:rsidRPr="00263656" w:rsidRDefault="009A16F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3D1D3F12" w14:textId="70B2D0AD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60978D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46CDD9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F7EBB4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BE2AA0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4179918" w14:textId="77777777" w:rsidTr="0026364B">
        <w:tc>
          <w:tcPr>
            <w:tcW w:w="3716" w:type="pct"/>
            <w:gridSpan w:val="2"/>
          </w:tcPr>
          <w:p w14:paraId="792BFBD4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2768FFE9" w14:textId="3AFDEAE7" w:rsidR="00002BCA" w:rsidRPr="00263656" w:rsidRDefault="001A040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022E45EB" w14:textId="17B5F829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43D0BA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4F50A3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795DD2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B5341F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E03A523" w14:textId="77777777" w:rsidTr="0026364B">
        <w:tc>
          <w:tcPr>
            <w:tcW w:w="3716" w:type="pct"/>
            <w:gridSpan w:val="2"/>
          </w:tcPr>
          <w:p w14:paraId="2859162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7CB4516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CA3B7D5" w14:textId="41742909" w:rsidR="00002BCA" w:rsidRPr="00263656" w:rsidRDefault="00D800D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1FD030E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0F2106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16BEF2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4C2535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3E5AE5A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CE337E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3432FC8A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D5EAD80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32441699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30F097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EB9B3D" w14:textId="0E339A3B" w:rsidR="00002BCA" w:rsidRPr="00263656" w:rsidRDefault="001A040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AF27AF" w14:textId="6BE368AD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1924B1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457045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94DB7A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58A35F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05B71E2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923C05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B961AB3" w14:textId="4FCCAD06" w:rsidR="00002BCA" w:rsidRPr="00263656" w:rsidRDefault="009A16F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88B2A4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DE0E8B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84D6E8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D952E8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F266E1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D6C1613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F2C9DAD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DA9E6F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0F6AC6" w14:textId="4F01F19C" w:rsidR="00002BCA" w:rsidRPr="00263656" w:rsidRDefault="009A16F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80194D" w14:textId="7A169292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957840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D71C1D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02603C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95AC19B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6697D1DC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4DA94153" w14:textId="77777777" w:rsidTr="0026364B">
        <w:tc>
          <w:tcPr>
            <w:tcW w:w="3716" w:type="pct"/>
            <w:gridSpan w:val="2"/>
          </w:tcPr>
          <w:p w14:paraId="59C24B9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0DDB02D4" w14:textId="24E27B6A" w:rsidR="00002BCA" w:rsidRPr="00263656" w:rsidRDefault="001A040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2608351E" w14:textId="6CB073C4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3EA78E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52DB1F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5119F2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013AB8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7C4B35A" w14:textId="77777777" w:rsidTr="0026364B">
        <w:tc>
          <w:tcPr>
            <w:tcW w:w="3716" w:type="pct"/>
            <w:gridSpan w:val="2"/>
          </w:tcPr>
          <w:p w14:paraId="713BE5B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21E89225" w14:textId="271CD221" w:rsidR="00002BCA" w:rsidRPr="00263656" w:rsidRDefault="001A040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723B683C" w14:textId="1FA564E8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C1ABAF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88432A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299350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A93EBA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594228A0" w14:textId="77777777" w:rsidTr="0026364B">
        <w:tc>
          <w:tcPr>
            <w:tcW w:w="3716" w:type="pct"/>
            <w:gridSpan w:val="2"/>
          </w:tcPr>
          <w:p w14:paraId="202127F6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3306DEE9" w14:textId="65E7E5D3" w:rsidR="00B6344D" w:rsidRPr="00263656" w:rsidRDefault="009A16F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29A2629E" w14:textId="6F3F2E80" w:rsidR="00D800DC" w:rsidRPr="00263656" w:rsidRDefault="00D800DC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5AE164C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29A45B7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3714ABB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C4CCC2F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0508588" w14:textId="77777777" w:rsidTr="00FA6E00">
        <w:tc>
          <w:tcPr>
            <w:tcW w:w="5000" w:type="pct"/>
            <w:gridSpan w:val="8"/>
          </w:tcPr>
          <w:p w14:paraId="5A1D5E36" w14:textId="77777777" w:rsidR="00002BCA" w:rsidRDefault="00002BCA" w:rsidP="00D92AE2">
            <w:pPr>
              <w:jc w:val="both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6A913A99" w14:textId="77777777" w:rsidR="00B82DCC" w:rsidRDefault="00B82DCC" w:rsidP="00D92AE2">
            <w:pPr>
              <w:jc w:val="both"/>
              <w:rPr>
                <w:rFonts w:ascii="Arial" w:hAnsi="Arial" w:cs="Arial"/>
                <w:b/>
              </w:rPr>
            </w:pPr>
          </w:p>
          <w:p w14:paraId="74392AF8" w14:textId="7FF0BA34" w:rsidR="00B82DCC" w:rsidRDefault="00B82DCC" w:rsidP="00D92AE2">
            <w:pPr>
              <w:jc w:val="both"/>
            </w:pPr>
            <w:r>
              <w:rPr>
                <w:rFonts w:ascii="Arial" w:hAnsi="Arial" w:cs="Arial"/>
                <w:bCs/>
              </w:rPr>
              <w:t xml:space="preserve">Bakalářská práce se věnuje stále aktuálnímu tématu </w:t>
            </w:r>
            <w:r w:rsidRPr="00B82DCC">
              <w:rPr>
                <w:rFonts w:ascii="Arial" w:hAnsi="Arial" w:cs="Arial"/>
                <w:bCs/>
                <w:i/>
                <w:iCs/>
              </w:rPr>
              <w:t>Jazykové podpory ukrajinských dětí při učení se češtiny v prostředí mateřské školy</w:t>
            </w:r>
            <w:r w:rsidRPr="00B82DCC">
              <w:rPr>
                <w:rFonts w:ascii="Arial" w:hAnsi="Arial" w:cs="Arial"/>
                <w:bCs/>
              </w:rPr>
              <w:t>.</w:t>
            </w:r>
            <w:r>
              <w:t xml:space="preserve"> </w:t>
            </w:r>
          </w:p>
          <w:p w14:paraId="0DA036FD" w14:textId="77777777" w:rsidR="00134CB2" w:rsidRDefault="00134CB2" w:rsidP="00D92AE2">
            <w:pPr>
              <w:jc w:val="both"/>
            </w:pPr>
          </w:p>
          <w:p w14:paraId="27C3DB52" w14:textId="1D7DD931" w:rsidR="00ED7340" w:rsidRDefault="00134CB2" w:rsidP="00D92AE2">
            <w:pPr>
              <w:jc w:val="both"/>
              <w:rPr>
                <w:rFonts w:ascii="Arial" w:hAnsi="Arial" w:cs="Arial"/>
                <w:bCs/>
              </w:rPr>
            </w:pPr>
            <w:r w:rsidRPr="00134CB2">
              <w:rPr>
                <w:rFonts w:ascii="Arial" w:hAnsi="Arial" w:cs="Arial"/>
                <w:bCs/>
              </w:rPr>
              <w:t>Teoretická část je členěna na tři kapitoly, přičemž</w:t>
            </w:r>
            <w:r>
              <w:rPr>
                <w:rFonts w:ascii="Arial" w:hAnsi="Arial" w:cs="Arial"/>
                <w:bCs/>
              </w:rPr>
              <w:t xml:space="preserve"> první kapitola </w:t>
            </w:r>
            <w:r w:rsidR="00D645B3">
              <w:rPr>
                <w:rFonts w:ascii="Arial" w:hAnsi="Arial" w:cs="Arial"/>
                <w:bCs/>
              </w:rPr>
              <w:t xml:space="preserve">zasazuje problematiku </w:t>
            </w:r>
            <w:r w:rsidR="005C463C">
              <w:rPr>
                <w:rFonts w:ascii="Arial" w:hAnsi="Arial" w:cs="Arial"/>
                <w:bCs/>
              </w:rPr>
              <w:t xml:space="preserve">potřeby </w:t>
            </w:r>
            <w:r w:rsidR="00D645B3">
              <w:rPr>
                <w:rFonts w:ascii="Arial" w:hAnsi="Arial" w:cs="Arial"/>
                <w:bCs/>
              </w:rPr>
              <w:t>jazykové podpory ukrajinských dětí do širšího společensko-politického kontextu.</w:t>
            </w:r>
            <w:r w:rsidR="004C5D0E">
              <w:rPr>
                <w:rFonts w:ascii="Arial" w:hAnsi="Arial" w:cs="Arial"/>
                <w:bCs/>
              </w:rPr>
              <w:t xml:space="preserve"> Autorka se tak snaží poukázat na to, že jazyková podpora ukrajinských dětí není pouze otázkou spadající do oblasti práce s dětmi s OMJ, ale příchod těchto dětí do ČR je podmíněn specifickou </w:t>
            </w:r>
            <w:r w:rsidR="006335F1">
              <w:rPr>
                <w:rFonts w:ascii="Arial" w:hAnsi="Arial" w:cs="Arial"/>
                <w:bCs/>
              </w:rPr>
              <w:t xml:space="preserve">situací. </w:t>
            </w:r>
            <w:r w:rsidR="004C5D0E">
              <w:rPr>
                <w:rFonts w:ascii="Arial" w:hAnsi="Arial" w:cs="Arial"/>
                <w:bCs/>
              </w:rPr>
              <w:t xml:space="preserve">Druhá kapitola vhodně rozvíjí témata jazykové socializace a přibližuje proces akvizice druhého jazyka. </w:t>
            </w:r>
            <w:r w:rsidR="00D92AE2">
              <w:rPr>
                <w:rFonts w:ascii="Arial" w:hAnsi="Arial" w:cs="Arial"/>
                <w:bCs/>
              </w:rPr>
              <w:t xml:space="preserve">Kapitola 2.3 </w:t>
            </w:r>
            <w:r w:rsidR="00D92AE2" w:rsidRPr="00D92AE2">
              <w:rPr>
                <w:rFonts w:ascii="Arial" w:hAnsi="Arial" w:cs="Arial"/>
                <w:bCs/>
                <w:i/>
                <w:iCs/>
              </w:rPr>
              <w:t>Čeština jako druhý jazyk k ukrajinštině</w:t>
            </w:r>
            <w:r w:rsidR="00D92AE2">
              <w:rPr>
                <w:rFonts w:ascii="Arial" w:hAnsi="Arial" w:cs="Arial"/>
                <w:bCs/>
              </w:rPr>
              <w:t xml:space="preserve"> poskytuje zajímavou komparaci českého a ukrajinského jazyka. Oceňuji autorčinu snahu porozumět jazykovým specifikům ukrajinského jazyka k jazyku </w:t>
            </w:r>
            <w:r w:rsidR="00D92AE2">
              <w:rPr>
                <w:rFonts w:ascii="Arial" w:hAnsi="Arial" w:cs="Arial"/>
                <w:bCs/>
              </w:rPr>
              <w:lastRenderedPageBreak/>
              <w:t xml:space="preserve">českému. </w:t>
            </w:r>
            <w:r w:rsidR="00536361">
              <w:rPr>
                <w:rFonts w:ascii="Arial" w:hAnsi="Arial" w:cs="Arial"/>
                <w:bCs/>
              </w:rPr>
              <w:t>Třetí kapitol</w:t>
            </w:r>
            <w:r w:rsidR="006335F1">
              <w:rPr>
                <w:rFonts w:ascii="Arial" w:hAnsi="Arial" w:cs="Arial"/>
                <w:bCs/>
              </w:rPr>
              <w:t>u</w:t>
            </w:r>
            <w:r w:rsidR="00536361">
              <w:rPr>
                <w:rFonts w:ascii="Arial" w:hAnsi="Arial" w:cs="Arial"/>
                <w:bCs/>
              </w:rPr>
              <w:t xml:space="preserve"> </w:t>
            </w:r>
            <w:r w:rsidR="00D92AE2">
              <w:rPr>
                <w:rFonts w:ascii="Arial" w:hAnsi="Arial" w:cs="Arial"/>
                <w:bCs/>
              </w:rPr>
              <w:t>autorka rozdělila na dvě roviny – psychosociální podporu a jazykovou podporu. Je samozřejmé, že téma podpory je mnohem širšího rozsahu, avšak pro potřeby tohoto typu kvalifikační práce a její zaměření je vhled do této problematiky dostačující. V závěru teoretické část</w:t>
            </w:r>
            <w:r w:rsidR="0022435D">
              <w:rPr>
                <w:rFonts w:ascii="Arial" w:hAnsi="Arial" w:cs="Arial"/>
                <w:bCs/>
              </w:rPr>
              <w:t>i</w:t>
            </w:r>
            <w:r w:rsidR="00D92AE2">
              <w:rPr>
                <w:rFonts w:ascii="Arial" w:hAnsi="Arial" w:cs="Arial"/>
                <w:bCs/>
              </w:rPr>
              <w:t xml:space="preserve"> je obsaženo shrnutí, které mohlo více narativnějším způsobem sumarizovat představené poznatky v rámci předchozích tří kapitol a uvozovat </w:t>
            </w:r>
            <w:r w:rsidR="009A16F8">
              <w:rPr>
                <w:rFonts w:ascii="Arial" w:hAnsi="Arial" w:cs="Arial"/>
                <w:bCs/>
              </w:rPr>
              <w:t>do</w:t>
            </w:r>
            <w:r w:rsidR="00D92AE2">
              <w:rPr>
                <w:rFonts w:ascii="Arial" w:hAnsi="Arial" w:cs="Arial"/>
                <w:bCs/>
              </w:rPr>
              <w:t xml:space="preserve"> části praktické. Nicméně, teoretickou část pokládám za solidní základ, zejména pro využití obsažených poznatk</w:t>
            </w:r>
            <w:r w:rsidR="0022435D">
              <w:rPr>
                <w:rFonts w:ascii="Arial" w:hAnsi="Arial" w:cs="Arial"/>
                <w:bCs/>
              </w:rPr>
              <w:t>ů</w:t>
            </w:r>
            <w:r w:rsidR="00D92AE2">
              <w:rPr>
                <w:rFonts w:ascii="Arial" w:hAnsi="Arial" w:cs="Arial"/>
                <w:bCs/>
              </w:rPr>
              <w:t xml:space="preserve"> při tvorbě aktivit v aplikační části.</w:t>
            </w:r>
          </w:p>
          <w:p w14:paraId="1DBAB336" w14:textId="77777777" w:rsidR="00D92AE2" w:rsidRDefault="00D92AE2" w:rsidP="00D92AE2">
            <w:pPr>
              <w:jc w:val="both"/>
              <w:rPr>
                <w:rFonts w:ascii="Arial" w:hAnsi="Arial" w:cs="Arial"/>
                <w:bCs/>
              </w:rPr>
            </w:pPr>
          </w:p>
          <w:p w14:paraId="42A2C72C" w14:textId="77777777" w:rsidR="00B6344D" w:rsidRDefault="00ED7340" w:rsidP="0098269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 aplikační části práce autorka předkládá sadu aktivit na jazykovou podporu ukrajinsky mluvících dětí. Kladně hodnotím autorčin vstup do terénu ve smyslu konzultací s učitelkou a pozorování dětí ke zjištění jejich specifik ještě před samotnou realizací sady aktivit. To umožnilo autorce cíleně naplánovat </w:t>
            </w:r>
            <w:r w:rsidR="00D92AE2">
              <w:rPr>
                <w:rFonts w:ascii="Arial" w:hAnsi="Arial" w:cs="Arial"/>
                <w:bCs/>
              </w:rPr>
              <w:t>aktivity,</w:t>
            </w:r>
            <w:r>
              <w:rPr>
                <w:rFonts w:ascii="Arial" w:hAnsi="Arial" w:cs="Arial"/>
                <w:bCs/>
              </w:rPr>
              <w:t xml:space="preserve"> a ne pouze</w:t>
            </w:r>
            <w:r w:rsidR="00004F66">
              <w:rPr>
                <w:rFonts w:ascii="Arial" w:hAnsi="Arial" w:cs="Arial"/>
                <w:bCs/>
              </w:rPr>
              <w:t xml:space="preserve"> postupovat</w:t>
            </w:r>
            <w:r>
              <w:rPr>
                <w:rFonts w:ascii="Arial" w:hAnsi="Arial" w:cs="Arial"/>
                <w:bCs/>
              </w:rPr>
              <w:t xml:space="preserve"> intuitivně </w:t>
            </w:r>
            <w:r w:rsidR="00004F66">
              <w:rPr>
                <w:rFonts w:ascii="Arial" w:hAnsi="Arial" w:cs="Arial"/>
                <w:bCs/>
              </w:rPr>
              <w:t>či</w:t>
            </w:r>
            <w:r>
              <w:rPr>
                <w:rFonts w:ascii="Arial" w:hAnsi="Arial" w:cs="Arial"/>
                <w:bCs/>
              </w:rPr>
              <w:t xml:space="preserve"> na základě obecných doporučení z literatury.</w:t>
            </w:r>
            <w:r w:rsidR="008630D1">
              <w:rPr>
                <w:rFonts w:ascii="Arial" w:hAnsi="Arial" w:cs="Arial"/>
                <w:bCs/>
              </w:rPr>
              <w:t xml:space="preserve"> </w:t>
            </w:r>
            <w:r w:rsidR="00A23A9A">
              <w:rPr>
                <w:rFonts w:ascii="Arial" w:hAnsi="Arial" w:cs="Arial"/>
                <w:bCs/>
              </w:rPr>
              <w:t xml:space="preserve">Cíle sady aktivit jsou </w:t>
            </w:r>
            <w:r w:rsidR="00D800DC">
              <w:rPr>
                <w:rFonts w:ascii="Arial" w:hAnsi="Arial" w:cs="Arial"/>
                <w:bCs/>
              </w:rPr>
              <w:t xml:space="preserve">tak </w:t>
            </w:r>
            <w:r w:rsidR="00A23A9A">
              <w:rPr>
                <w:rFonts w:ascii="Arial" w:hAnsi="Arial" w:cs="Arial"/>
                <w:bCs/>
              </w:rPr>
              <w:t xml:space="preserve">nastaveny intervenčně než nahodile. </w:t>
            </w:r>
            <w:r w:rsidR="008630D1">
              <w:rPr>
                <w:rFonts w:ascii="Arial" w:hAnsi="Arial" w:cs="Arial"/>
                <w:bCs/>
              </w:rPr>
              <w:t>Aktivity jsou jednoduché, ale</w:t>
            </w:r>
            <w:r w:rsidR="00016C3B">
              <w:rPr>
                <w:rFonts w:ascii="Arial" w:hAnsi="Arial" w:cs="Arial"/>
                <w:bCs/>
              </w:rPr>
              <w:t xml:space="preserve"> poměrně</w:t>
            </w:r>
            <w:r w:rsidR="008630D1">
              <w:rPr>
                <w:rFonts w:ascii="Arial" w:hAnsi="Arial" w:cs="Arial"/>
                <w:bCs/>
              </w:rPr>
              <w:t xml:space="preserve"> promyšlené. </w:t>
            </w:r>
            <w:r w:rsidR="009A16F8">
              <w:rPr>
                <w:rFonts w:ascii="Arial" w:hAnsi="Arial" w:cs="Arial"/>
                <w:bCs/>
              </w:rPr>
              <w:t xml:space="preserve">Autorka využila v rámci aktivit různé metody </w:t>
            </w:r>
            <w:r w:rsidR="00E92E8D">
              <w:rPr>
                <w:rFonts w:ascii="Arial" w:hAnsi="Arial" w:cs="Arial"/>
                <w:bCs/>
              </w:rPr>
              <w:t xml:space="preserve">a techniky jako </w:t>
            </w:r>
            <w:r w:rsidR="009A16F8">
              <w:rPr>
                <w:rFonts w:ascii="Arial" w:hAnsi="Arial" w:cs="Arial"/>
                <w:bCs/>
              </w:rPr>
              <w:t xml:space="preserve">TPR, </w:t>
            </w:r>
            <w:r w:rsidR="00E92E8D">
              <w:rPr>
                <w:rFonts w:ascii="Arial" w:hAnsi="Arial" w:cs="Arial"/>
                <w:bCs/>
              </w:rPr>
              <w:t xml:space="preserve">dramatizace, storytelling, elicitační techniky s využitím flashcards, </w:t>
            </w:r>
            <w:r w:rsidR="0024617A">
              <w:rPr>
                <w:rFonts w:ascii="Arial" w:hAnsi="Arial" w:cs="Arial"/>
                <w:bCs/>
              </w:rPr>
              <w:t xml:space="preserve">drill </w:t>
            </w:r>
            <w:r w:rsidR="001A0404">
              <w:rPr>
                <w:rFonts w:ascii="Arial" w:hAnsi="Arial" w:cs="Arial"/>
                <w:bCs/>
              </w:rPr>
              <w:t>a další.</w:t>
            </w:r>
            <w:r w:rsidR="00E92E8D">
              <w:rPr>
                <w:rFonts w:ascii="Arial" w:hAnsi="Arial" w:cs="Arial"/>
                <w:bCs/>
              </w:rPr>
              <w:t xml:space="preserve"> </w:t>
            </w:r>
            <w:r w:rsidR="0024617A">
              <w:rPr>
                <w:rFonts w:ascii="Arial" w:hAnsi="Arial" w:cs="Arial"/>
                <w:bCs/>
              </w:rPr>
              <w:t xml:space="preserve">Nicméně souhlasím s tvrzením třídní učitelky i autorky, že realizace metody dramatizace vyžaduje větší časovou dotaci, než kterou měla studentka k dispozici. </w:t>
            </w:r>
            <w:r w:rsidR="009B0486">
              <w:rPr>
                <w:rFonts w:ascii="Arial" w:hAnsi="Arial" w:cs="Arial"/>
                <w:bCs/>
              </w:rPr>
              <w:t>Pozitivně hodnotím</w:t>
            </w:r>
            <w:r w:rsidR="0098269F">
              <w:rPr>
                <w:rFonts w:ascii="Arial" w:hAnsi="Arial" w:cs="Arial"/>
                <w:bCs/>
              </w:rPr>
              <w:t xml:space="preserve"> používá</w:t>
            </w:r>
            <w:r w:rsidR="009B0486">
              <w:rPr>
                <w:rFonts w:ascii="Arial" w:hAnsi="Arial" w:cs="Arial"/>
                <w:bCs/>
              </w:rPr>
              <w:t>ní odborné terminologie</w:t>
            </w:r>
            <w:r w:rsidR="0098269F">
              <w:rPr>
                <w:rFonts w:ascii="Arial" w:hAnsi="Arial" w:cs="Arial"/>
                <w:bCs/>
              </w:rPr>
              <w:t xml:space="preserve"> v rámci aplikační části</w:t>
            </w:r>
            <w:r w:rsidR="009B0486">
              <w:rPr>
                <w:rFonts w:ascii="Arial" w:hAnsi="Arial" w:cs="Arial"/>
                <w:bCs/>
              </w:rPr>
              <w:t>, čímž autorka prokázala dobrou orientaci v problematice.</w:t>
            </w:r>
            <w:r w:rsidR="0098269F">
              <w:rPr>
                <w:rFonts w:ascii="Arial" w:hAnsi="Arial" w:cs="Arial"/>
                <w:bCs/>
              </w:rPr>
              <w:t xml:space="preserve"> </w:t>
            </w:r>
          </w:p>
          <w:p w14:paraId="33B42086" w14:textId="4F25C292" w:rsidR="001572A2" w:rsidRPr="00263656" w:rsidRDefault="001572A2" w:rsidP="0098269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2410355D" w14:textId="77777777" w:rsidTr="00FA6E00">
        <w:tc>
          <w:tcPr>
            <w:tcW w:w="5000" w:type="pct"/>
            <w:gridSpan w:val="8"/>
          </w:tcPr>
          <w:p w14:paraId="4C1F6582" w14:textId="77777777" w:rsidR="00002BCA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823481B" w14:textId="77777777" w:rsidR="0024617A" w:rsidRPr="009B0486" w:rsidRDefault="0024617A" w:rsidP="00261F9D">
            <w:pPr>
              <w:rPr>
                <w:rFonts w:ascii="Arial" w:hAnsi="Arial" w:cs="Arial"/>
                <w:b/>
              </w:rPr>
            </w:pPr>
          </w:p>
          <w:p w14:paraId="0EF153DF" w14:textId="126386AA" w:rsidR="00D95C1F" w:rsidRPr="009B0486" w:rsidRDefault="00D95C1F" w:rsidP="00261F9D">
            <w:pPr>
              <w:rPr>
                <w:rFonts w:ascii="Arial" w:hAnsi="Arial" w:cs="Arial"/>
                <w:b/>
              </w:rPr>
            </w:pPr>
            <w:r w:rsidRPr="009B0486">
              <w:rPr>
                <w:rFonts w:ascii="Arial" w:hAnsi="Arial" w:cs="Arial"/>
                <w:b/>
              </w:rPr>
              <w:t>1.</w:t>
            </w:r>
            <w:r w:rsidR="003C6557" w:rsidRPr="009B0486">
              <w:rPr>
                <w:rFonts w:ascii="Arial" w:hAnsi="Arial" w:cs="Arial"/>
                <w:b/>
              </w:rPr>
              <w:t xml:space="preserve"> </w:t>
            </w:r>
            <w:r w:rsidR="009B0486" w:rsidRPr="009B0486">
              <w:rPr>
                <w:rFonts w:ascii="Arial" w:hAnsi="Arial" w:cs="Arial"/>
                <w:bCs/>
              </w:rPr>
              <w:t>V rámci konzultací s učitelkou jste se dozvěděla, že se „</w:t>
            </w:r>
            <w:r w:rsidR="009B0486" w:rsidRPr="009B0486">
              <w:rPr>
                <w:rFonts w:ascii="Arial" w:hAnsi="Arial" w:cs="Arial"/>
                <w:bCs/>
                <w:i/>
                <w:iCs/>
              </w:rPr>
              <w:t>rodiče dostatečně nezapojují a nepodporují děti v učení češtiny“</w:t>
            </w:r>
            <w:r w:rsidR="009B0486" w:rsidRPr="009B0486">
              <w:rPr>
                <w:rFonts w:ascii="Arial" w:hAnsi="Arial" w:cs="Arial"/>
                <w:bCs/>
              </w:rPr>
              <w:t xml:space="preserve"> (s. 30). Jak byste podpořila spolupráci rodičů</w:t>
            </w:r>
            <w:r w:rsidR="009B0486">
              <w:rPr>
                <w:rFonts w:ascii="Arial" w:hAnsi="Arial" w:cs="Arial"/>
                <w:bCs/>
              </w:rPr>
              <w:t>?</w:t>
            </w:r>
          </w:p>
          <w:p w14:paraId="5B2B3800" w14:textId="77777777" w:rsidR="00002BCA" w:rsidRPr="00263656" w:rsidRDefault="00002BCA" w:rsidP="0024617A">
            <w:pPr>
              <w:rPr>
                <w:rFonts w:ascii="Arial" w:hAnsi="Arial" w:cs="Arial"/>
              </w:rPr>
            </w:pPr>
          </w:p>
        </w:tc>
      </w:tr>
      <w:tr w:rsidR="00002BCA" w:rsidRPr="00263656" w14:paraId="22AD558B" w14:textId="77777777" w:rsidTr="0026364B">
        <w:tc>
          <w:tcPr>
            <w:tcW w:w="3716" w:type="pct"/>
            <w:gridSpan w:val="2"/>
          </w:tcPr>
          <w:p w14:paraId="1CDBF0B4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3CADDA8B" w14:textId="31C74A03" w:rsidR="00002BCA" w:rsidRPr="0098269F" w:rsidRDefault="0098269F" w:rsidP="00261F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269F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40" w:type="pct"/>
          </w:tcPr>
          <w:p w14:paraId="74A5E654" w14:textId="7A809454" w:rsidR="00002BCA" w:rsidRPr="00D800DC" w:rsidRDefault="00002BCA" w:rsidP="00261F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" w:type="pct"/>
          </w:tcPr>
          <w:p w14:paraId="1B820A92" w14:textId="4AC367C6" w:rsidR="00002BCA" w:rsidRPr="003C6557" w:rsidRDefault="00002BCA" w:rsidP="00261F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" w:type="pct"/>
          </w:tcPr>
          <w:p w14:paraId="66DC45C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2B6E9D3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4D93303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ABCBACC" w14:textId="77777777" w:rsidTr="00FA6E00">
        <w:tc>
          <w:tcPr>
            <w:tcW w:w="3716" w:type="pct"/>
            <w:gridSpan w:val="2"/>
            <w:vAlign w:val="center"/>
          </w:tcPr>
          <w:p w14:paraId="6EB78BBC" w14:textId="1E9F0121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D800DC">
              <w:rPr>
                <w:rFonts w:ascii="Arial" w:hAnsi="Arial" w:cs="Arial"/>
              </w:rPr>
              <w:t>4. 5. 2024</w:t>
            </w:r>
          </w:p>
        </w:tc>
        <w:tc>
          <w:tcPr>
            <w:tcW w:w="1284" w:type="pct"/>
            <w:gridSpan w:val="6"/>
            <w:vAlign w:val="center"/>
          </w:tcPr>
          <w:p w14:paraId="1278AE2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7556EE49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EF5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0909D" w14:textId="77777777" w:rsidR="00EF58E9" w:rsidRDefault="00EF58E9" w:rsidP="00002BCA">
      <w:r>
        <w:separator/>
      </w:r>
    </w:p>
  </w:endnote>
  <w:endnote w:type="continuationSeparator" w:id="0">
    <w:p w14:paraId="2E2DEB40" w14:textId="77777777" w:rsidR="00EF58E9" w:rsidRDefault="00EF58E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5EF7A" w14:textId="77777777" w:rsidR="00EF58E9" w:rsidRDefault="00EF58E9" w:rsidP="00002BCA">
      <w:r>
        <w:separator/>
      </w:r>
    </w:p>
  </w:footnote>
  <w:footnote w:type="continuationSeparator" w:id="0">
    <w:p w14:paraId="0BF1C9EF" w14:textId="77777777" w:rsidR="00EF58E9" w:rsidRDefault="00EF58E9" w:rsidP="00002BCA">
      <w:r>
        <w:continuationSeparator/>
      </w:r>
    </w:p>
  </w:footnote>
  <w:footnote w:id="1">
    <w:p w14:paraId="495AAFDB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85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CA"/>
    <w:rsid w:val="00002BCA"/>
    <w:rsid w:val="00004F66"/>
    <w:rsid w:val="00016C3B"/>
    <w:rsid w:val="00040889"/>
    <w:rsid w:val="00041F83"/>
    <w:rsid w:val="00057869"/>
    <w:rsid w:val="00076EF2"/>
    <w:rsid w:val="000B5BF6"/>
    <w:rsid w:val="000B740F"/>
    <w:rsid w:val="00120089"/>
    <w:rsid w:val="00134CB2"/>
    <w:rsid w:val="00143532"/>
    <w:rsid w:val="001572A2"/>
    <w:rsid w:val="00157E6E"/>
    <w:rsid w:val="001A0404"/>
    <w:rsid w:val="001B72BF"/>
    <w:rsid w:val="001C7265"/>
    <w:rsid w:val="001C754F"/>
    <w:rsid w:val="0022435D"/>
    <w:rsid w:val="0024617A"/>
    <w:rsid w:val="0026364B"/>
    <w:rsid w:val="00263656"/>
    <w:rsid w:val="002B06AC"/>
    <w:rsid w:val="002B0BAD"/>
    <w:rsid w:val="002B4EF2"/>
    <w:rsid w:val="003B74A4"/>
    <w:rsid w:val="003C6557"/>
    <w:rsid w:val="003F2141"/>
    <w:rsid w:val="00410EA2"/>
    <w:rsid w:val="00471798"/>
    <w:rsid w:val="00494484"/>
    <w:rsid w:val="004C5D0E"/>
    <w:rsid w:val="004F2F3A"/>
    <w:rsid w:val="00535B93"/>
    <w:rsid w:val="00536361"/>
    <w:rsid w:val="00565ECE"/>
    <w:rsid w:val="005A62F0"/>
    <w:rsid w:val="005C463C"/>
    <w:rsid w:val="006335F1"/>
    <w:rsid w:val="006C5536"/>
    <w:rsid w:val="006D128B"/>
    <w:rsid w:val="007D6923"/>
    <w:rsid w:val="007E38F1"/>
    <w:rsid w:val="007F48A7"/>
    <w:rsid w:val="0080009D"/>
    <w:rsid w:val="008630D1"/>
    <w:rsid w:val="00873B38"/>
    <w:rsid w:val="00874F3B"/>
    <w:rsid w:val="009017E0"/>
    <w:rsid w:val="00910789"/>
    <w:rsid w:val="009174E0"/>
    <w:rsid w:val="00931489"/>
    <w:rsid w:val="0098269F"/>
    <w:rsid w:val="009A16F8"/>
    <w:rsid w:val="009B0486"/>
    <w:rsid w:val="00A0673B"/>
    <w:rsid w:val="00A23A9A"/>
    <w:rsid w:val="00A322F3"/>
    <w:rsid w:val="00A76771"/>
    <w:rsid w:val="00B44F2E"/>
    <w:rsid w:val="00B6344D"/>
    <w:rsid w:val="00B82DCC"/>
    <w:rsid w:val="00B94260"/>
    <w:rsid w:val="00BA07DB"/>
    <w:rsid w:val="00BC4D2F"/>
    <w:rsid w:val="00C475E3"/>
    <w:rsid w:val="00C75DC0"/>
    <w:rsid w:val="00C90F34"/>
    <w:rsid w:val="00D34014"/>
    <w:rsid w:val="00D42EA3"/>
    <w:rsid w:val="00D645B3"/>
    <w:rsid w:val="00D800DC"/>
    <w:rsid w:val="00D92AE2"/>
    <w:rsid w:val="00D95C1F"/>
    <w:rsid w:val="00DA11E6"/>
    <w:rsid w:val="00DB235C"/>
    <w:rsid w:val="00DC0AD2"/>
    <w:rsid w:val="00E05B1A"/>
    <w:rsid w:val="00E2260F"/>
    <w:rsid w:val="00E536CF"/>
    <w:rsid w:val="00E91D1D"/>
    <w:rsid w:val="00E92E8D"/>
    <w:rsid w:val="00ED7340"/>
    <w:rsid w:val="00EE528C"/>
    <w:rsid w:val="00EF009A"/>
    <w:rsid w:val="00EF58E9"/>
    <w:rsid w:val="00F7663E"/>
    <w:rsid w:val="00F96216"/>
    <w:rsid w:val="00FA6E00"/>
    <w:rsid w:val="00FE5B39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A1A17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562</Words>
  <Characters>3592</Characters>
  <Application>Microsoft Office Word</Application>
  <DocSecurity>0</DocSecurity>
  <Lines>171</Lines>
  <Paragraphs>61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Beata H</cp:lastModifiedBy>
  <cp:revision>22</cp:revision>
  <cp:lastPrinted>2015-05-16T08:18:00Z</cp:lastPrinted>
  <dcterms:created xsi:type="dcterms:W3CDTF">2022-04-25T09:52:00Z</dcterms:created>
  <dcterms:modified xsi:type="dcterms:W3CDTF">2024-05-08T21:03:00Z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0c547a939e0c78273744c6553324a038045b85eb8f0ef89d7cf4110391a164cf</vt:lpwstr>
  </property>
</Properties>
</file>