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FC5DE5" w14:paraId="1E555E56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138EAE" w14:textId="77777777" w:rsidR="00FC5DE5" w:rsidRDefault="00FC5DE5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FC5DE5" w14:paraId="0BE06F81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0DAC4" w14:textId="77777777" w:rsidR="00FC5DE5" w:rsidRDefault="00FC5DE5" w:rsidP="004E669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A55CA8" w14:textId="40C937BE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Zuzana </w:t>
            </w:r>
            <w:proofErr w:type="spellStart"/>
            <w:r>
              <w:rPr>
                <w:rFonts w:ascii="Arial" w:hAnsi="Arial" w:cs="Arial"/>
              </w:rPr>
              <w:t>Skapálková</w:t>
            </w:r>
            <w:proofErr w:type="spellEnd"/>
          </w:p>
        </w:tc>
      </w:tr>
      <w:tr w:rsidR="00FC5DE5" w14:paraId="78B098D4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24C81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DDC3E3" w14:textId="5147DA6F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vzdělávání žáků s vývojovou dysfázií z pohledu učitelů základních škol</w:t>
            </w:r>
          </w:p>
        </w:tc>
      </w:tr>
      <w:tr w:rsidR="00FC5DE5" w14:paraId="7148A912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3F42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1A4EA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FC5DE5" w14:paraId="2F1FC20B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8B052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51C5D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FC5DE5" w14:paraId="77447E79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3D9E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ABCF82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FC5DE5" w14:paraId="00AC11FB" w14:textId="77777777" w:rsidTr="004E669B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4D66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91FD37" w14:textId="77777777" w:rsidR="00FC5DE5" w:rsidRPr="00875DAF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FC5DE5" w14:paraId="3526F4B8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43A8C5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C5DE5" w14:paraId="6FF3EE9C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87199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EDEBD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E1244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F8F2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3737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204E2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222BB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5CD2BED5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5BC6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EA6EB2" w14:textId="5717A3BE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59F6C" w14:textId="4C93A46C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1B64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A4C3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A709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EEE4F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44A2ED5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FC8D3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7F927" w14:textId="0CFDB810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E3758" w14:textId="40F18810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DED34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C1D39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FDAE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DE3BA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5B6D172D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9786951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C5DE5" w14:paraId="05681D66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EEF8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D77072" w14:textId="25A8D214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01A8EB" w14:textId="589011DF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A389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A681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8867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EB2E9E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7186A999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C75C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FDF3C" w14:textId="5539927F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A3EF9E" w14:textId="31D50BFC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C4CA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65F3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0091A1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DFD1F6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3B651D4B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254D9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F639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3D673B" w14:textId="7F31697D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E438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61B769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C60C7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9ECF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72AB164A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21A45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C5DE5" w14:paraId="75F91683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830FE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066796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C0CEB1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C6370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3A5332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9699D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982CB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16C4BBF5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E1A74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EDB7390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ED1F4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D5909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194B6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6F422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49BCC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5DC7D6E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4B417EF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46B5510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AAFCF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B835E6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8970A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C7365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7CB46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6216C39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43E0B70B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B12679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1DA7C7" w14:textId="0DE61801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A637F" w14:textId="0CFE2BE1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87CFAF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37508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1930B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D6EEF5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53374582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EDB040E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C5DE5" w14:paraId="0F936DD9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25D74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7DAB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EABCB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17A9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9BA3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9C060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B5E808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022BEED2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9E9B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8AB37" w14:textId="1ACEC25C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8D0F42" w14:textId="600E2C85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8F2C3F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13B7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3F2A4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305B50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0C8992E8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75B133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01BD33D" w14:textId="77777777" w:rsidR="00FC5DE5" w:rsidRPr="00281C21" w:rsidRDefault="00FC5DE5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Teoretická část:</w:t>
            </w:r>
          </w:p>
          <w:p w14:paraId="0683903F" w14:textId="4415167F" w:rsidR="00FC5DE5" w:rsidRPr="00281C21" w:rsidRDefault="00FC5DE5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 xml:space="preserve">Autorka identifikovala klíčové pojmy spojené </w:t>
            </w:r>
            <w:r>
              <w:rPr>
                <w:rFonts w:ascii="Arial" w:hAnsi="Arial" w:cs="Arial"/>
                <w:bCs/>
              </w:rPr>
              <w:t xml:space="preserve">tématem práce specifik vzdělávání žáků s vývojovou dysfázií z pohledu učitelů základních škol </w:t>
            </w:r>
            <w:r w:rsidRPr="00281C21">
              <w:rPr>
                <w:rFonts w:ascii="Arial" w:hAnsi="Arial" w:cs="Arial"/>
                <w:bCs/>
              </w:rPr>
              <w:t>a použila aktuální dostupnou (i zahraniční) literaturu. Rozpracovává pojmy a vysvětluje je srozumitelně a vhodně vzhledem k požadavkům na tento typ kvalifikačních prací kladených. Text je logicky strukturovaný a přehledný.</w:t>
            </w:r>
          </w:p>
          <w:p w14:paraId="00418680" w14:textId="77777777" w:rsidR="00FC5DE5" w:rsidRPr="00281C21" w:rsidRDefault="00FC5DE5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D14AC70" w14:textId="60F5C7A3" w:rsidR="00FC5DE5" w:rsidRPr="00FC5DE5" w:rsidRDefault="00FC5DE5" w:rsidP="00FC5DE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Praktická část: Metodologický přístup je adekvátní a dobře realizován. Sběr a analýza dat jsou systematické a důkladné. Závěry jsou logicky vyvozeny z prezentovaných dat, i když v některých případech studentka v závěrech mohla poskytnout konkrétnější a detailnější shrnutí analýzy.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C5DE5">
              <w:rPr>
                <w:rFonts w:ascii="Arial" w:hAnsi="Arial" w:cs="Arial"/>
                <w:bCs/>
              </w:rPr>
              <w:t>A</w:t>
            </w:r>
            <w:r w:rsidRPr="00FC5DE5">
              <w:rPr>
                <w:rFonts w:ascii="Arial" w:hAnsi="Arial" w:cs="Arial"/>
                <w:color w:val="0D0D0D"/>
                <w:shd w:val="clear" w:color="auto" w:fill="FFFFFF"/>
              </w:rPr>
              <w:t xml:space="preserve">nalýza zahrnovala různé aspekty, jako je vnímání učitelů přítomnosti žáka s vývojovou dysfázií ve třídě, integrace do systému vzdělávání a formy podpory vzdělávání. Zmiňuje různorodost </w:t>
            </w:r>
            <w:r w:rsidRPr="00FC5DE5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symptomů, potřebu dalšího vzdělávání učitelů, nutnost respektování poruchy, spolupráci s rodinou, přítomnost asistenta a využití různých metod podpory.</w:t>
            </w:r>
          </w:p>
          <w:p w14:paraId="5FFC8E0F" w14:textId="77777777" w:rsidR="00FC5DE5" w:rsidRPr="00FC5DE5" w:rsidRDefault="00FC5DE5" w:rsidP="00FC5DE5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2808CC" w14:textId="469332A1" w:rsidR="00FC5DE5" w:rsidRPr="00281C21" w:rsidRDefault="00FC5DE5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 xml:space="preserve">Celkově autorka diplomové práce prokazuje schopnost kritického myšlení a analytického přístupu. Práci doporučuji k obhajobě s hodnocením </w:t>
            </w:r>
            <w:r w:rsidR="00912C74">
              <w:rPr>
                <w:rFonts w:ascii="Arial" w:hAnsi="Arial" w:cs="Arial"/>
                <w:bCs/>
              </w:rPr>
              <w:t>A</w:t>
            </w:r>
            <w:r w:rsidRPr="00281C21">
              <w:rPr>
                <w:rFonts w:ascii="Arial" w:hAnsi="Arial" w:cs="Arial"/>
                <w:bCs/>
              </w:rPr>
              <w:t>.</w:t>
            </w:r>
          </w:p>
          <w:p w14:paraId="63E65838" w14:textId="77777777" w:rsidR="00FC5DE5" w:rsidRPr="00281C21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D33B9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A1716F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21E4C2BA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D5911F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8133AE9" w14:textId="4A7ABE24" w:rsidR="00912C74" w:rsidRPr="00912C74" w:rsidRDefault="00FC5DE5" w:rsidP="00912C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912C74" w:rsidRPr="00912C74">
              <w:rPr>
                <w:rFonts w:ascii="Arial" w:hAnsi="Arial" w:cs="Arial"/>
              </w:rPr>
              <w:t>Jaký byl hlavní závěr vašeho výzkumu týkajícího se specifik vzdělávání žáků s vývojovou dysfázií?</w:t>
            </w:r>
          </w:p>
          <w:p w14:paraId="602D06A3" w14:textId="3BE4C018" w:rsidR="00FC5DE5" w:rsidRPr="00B33888" w:rsidRDefault="00912C74" w:rsidP="00912C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912C74">
              <w:rPr>
                <w:rFonts w:ascii="Arial" w:hAnsi="Arial" w:cs="Arial"/>
              </w:rPr>
              <w:t>Jaké formy podpory ve vzdělávání žáků s vývojovou dysfázií se ukázaly jako nejúčinnější podle vašeho výzkumu?</w:t>
            </w:r>
          </w:p>
          <w:p w14:paraId="3ABA8DF5" w14:textId="40A9C2FC" w:rsidR="00FC5DE5" w:rsidRDefault="00FC5DE5" w:rsidP="00FC5D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7AF2D79D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F216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233DB" w14:textId="0913D40A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C298F" w14:textId="1CB5E4B6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313FD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29DDC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EFB22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E504B7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5DE5" w14:paraId="51A24E5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469AE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B11C95" w14:textId="77777777" w:rsidR="00FC5DE5" w:rsidRDefault="00FC5DE5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AA4C4CF" w14:textId="77777777" w:rsidR="00FC5DE5" w:rsidRDefault="00FC5DE5" w:rsidP="00FC5DE5"/>
    <w:p w14:paraId="5C6E6C52" w14:textId="77777777" w:rsidR="00FC5DE5" w:rsidRDefault="00FC5DE5"/>
    <w:sectPr w:rsidR="00FC5DE5" w:rsidSect="009C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E22B" w14:textId="77777777" w:rsidR="009C3A6C" w:rsidRDefault="009C3A6C" w:rsidP="00FC5DE5">
      <w:pPr>
        <w:spacing w:after="0" w:line="240" w:lineRule="auto"/>
      </w:pPr>
      <w:r>
        <w:separator/>
      </w:r>
    </w:p>
  </w:endnote>
  <w:endnote w:type="continuationSeparator" w:id="0">
    <w:p w14:paraId="625FE6E0" w14:textId="77777777" w:rsidR="009C3A6C" w:rsidRDefault="009C3A6C" w:rsidP="00FC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5325" w14:textId="77777777" w:rsidR="009C3A6C" w:rsidRDefault="009C3A6C" w:rsidP="00FC5DE5">
      <w:pPr>
        <w:spacing w:after="0" w:line="240" w:lineRule="auto"/>
      </w:pPr>
      <w:r>
        <w:separator/>
      </w:r>
    </w:p>
  </w:footnote>
  <w:footnote w:type="continuationSeparator" w:id="0">
    <w:p w14:paraId="60FBEDD4" w14:textId="77777777" w:rsidR="009C3A6C" w:rsidRDefault="009C3A6C" w:rsidP="00FC5DE5">
      <w:pPr>
        <w:spacing w:after="0" w:line="240" w:lineRule="auto"/>
      </w:pPr>
      <w:r>
        <w:continuationSeparator/>
      </w:r>
    </w:p>
  </w:footnote>
  <w:footnote w:id="1">
    <w:p w14:paraId="7E1F2B89" w14:textId="77777777" w:rsidR="00FC5DE5" w:rsidRDefault="00FC5DE5" w:rsidP="00FC5DE5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E5"/>
    <w:rsid w:val="000C0EBC"/>
    <w:rsid w:val="00912C74"/>
    <w:rsid w:val="009C3A6C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D142B"/>
  <w15:chartTrackingRefBased/>
  <w15:docId w15:val="{65D2513F-7B40-3A4D-BC48-CA37AC11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DE5"/>
    <w:pPr>
      <w:spacing w:after="120" w:line="360" w:lineRule="auto"/>
      <w:jc w:val="both"/>
    </w:pPr>
    <w:rPr>
      <w:rFonts w:ascii="Trebuchet MS" w:eastAsia="Times New Roman" w:hAnsi="Trebuchet MS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5DE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D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DE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DE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DE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DE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DE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DE5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DE5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D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D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D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D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D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DE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DE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D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5D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DE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5D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D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D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FC5DE5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5D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FC5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2</cp:revision>
  <dcterms:created xsi:type="dcterms:W3CDTF">2024-05-02T09:44:00Z</dcterms:created>
  <dcterms:modified xsi:type="dcterms:W3CDTF">2024-05-02T10:04:00Z</dcterms:modified>
</cp:coreProperties>
</file>