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2BF419E9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C872918" w:rsidR="00515A76" w:rsidRPr="0013588D" w:rsidRDefault="0084797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Petr Šulc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89DEA8B" w:rsidR="00515A76" w:rsidRPr="0013588D" w:rsidRDefault="0084797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Vnímání vybrané obchodní praktiky na B2B trhu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A0DAF1E" w:rsidR="00303FEA" w:rsidRPr="00303FEA" w:rsidRDefault="00847974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Pončíková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6C31101B" w:rsidR="00515A76" w:rsidRPr="0013588D" w:rsidRDefault="00CD2B3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2" w:dyaOrig="338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9.95pt;height:160.9pt" o:ole="">
            <v:imagedata r:id="rId7" o:title=""/>
          </v:shape>
          <o:OLEObject Type="Embed" ProgID="Excel.Sheet.8" ShapeID="_x0000_i1028" DrawAspect="Content" ObjectID="_1776250771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237D698" w14:textId="77777777" w:rsidR="00B31FC0" w:rsidRPr="00B31FC0" w:rsidRDefault="00847974" w:rsidP="0084797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 zaměňuje pojmy a generuje hned v úvodu práce mylná tvrzení. Např. </w:t>
      </w:r>
      <w:r w:rsidRPr="00847974">
        <w:rPr>
          <w:rFonts w:ascii="Calibri" w:hAnsi="Calibri" w:cs="Calibri"/>
          <w:sz w:val="24"/>
          <w:szCs w:val="24"/>
        </w:rPr>
        <w:t xml:space="preserve">Poslání </w:t>
      </w:r>
      <w:r>
        <w:rPr>
          <w:rFonts w:ascii="Calibri" w:hAnsi="Calibri" w:cs="Calibri"/>
          <w:sz w:val="24"/>
          <w:szCs w:val="24"/>
        </w:rPr>
        <w:t xml:space="preserve">zaměňuje za účel, organizaci za podnikatelský subjekt apod. </w:t>
      </w:r>
      <w:r w:rsidR="00B31FC0">
        <w:rPr>
          <w:rFonts w:ascii="Calibri" w:hAnsi="Calibri" w:cs="Calibri"/>
          <w:sz w:val="24"/>
          <w:szCs w:val="24"/>
        </w:rPr>
        <w:t xml:space="preserve">Formální a lingvistická úroveň práce je slabší. </w:t>
      </w:r>
    </w:p>
    <w:p w14:paraId="6E658B7B" w14:textId="77777777" w:rsidR="00847974" w:rsidRPr="00847974" w:rsidRDefault="00847974" w:rsidP="00847974">
      <w:pPr>
        <w:jc w:val="both"/>
        <w:rPr>
          <w:rFonts w:ascii="Calibri" w:hAnsi="Calibri" w:cs="Calibri"/>
          <w:b/>
          <w:sz w:val="24"/>
          <w:szCs w:val="24"/>
        </w:rPr>
      </w:pPr>
    </w:p>
    <w:p w14:paraId="07B31914" w14:textId="7659CEF5" w:rsidR="008242D2" w:rsidRPr="005354CD" w:rsidRDefault="008242D2" w:rsidP="0084797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B44B4F9" w14:textId="44906992" w:rsidR="00B31FC0" w:rsidRPr="00B31FC0" w:rsidRDefault="00B31FC0" w:rsidP="00B31FC0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Zkoumaná obchodní praktika pracuje s neznalostí dané technologie. Jak byste tedy postupoval jako ředitel konkurenční firmy dodávající tutéž technologii?</w:t>
      </w:r>
    </w:p>
    <w:p w14:paraId="65BA6A27" w14:textId="6EDBE761" w:rsidR="00B31FC0" w:rsidRPr="00B31FC0" w:rsidRDefault="00B31FC0" w:rsidP="00B31FC0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Jde o nekalou praktiku i tehdy, je – li zákazník seznámen se všemi způsoby měření a na základě ceny se rozhodne pro tuto? I přesto, že má k dispozici kvalitnější měření za vyšší cenu?</w:t>
      </w:r>
    </w:p>
    <w:p w14:paraId="483D5E13" w14:textId="77777777" w:rsidR="00B31FC0" w:rsidRPr="00B31FC0" w:rsidRDefault="00B31FC0" w:rsidP="00B31FC0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14:paraId="6AD97AC4" w14:textId="77777777" w:rsidR="00B31FC0" w:rsidRDefault="00B31FC0" w:rsidP="00B31FC0">
      <w:pPr>
        <w:jc w:val="both"/>
        <w:rPr>
          <w:rFonts w:ascii="Calibri" w:hAnsi="Calibri" w:cs="Calibri"/>
          <w:sz w:val="24"/>
          <w:szCs w:val="24"/>
        </w:rPr>
      </w:pPr>
    </w:p>
    <w:p w14:paraId="3CC9DBFA" w14:textId="77777777" w:rsidR="00B31FC0" w:rsidRPr="00847974" w:rsidRDefault="00B31FC0" w:rsidP="00B31FC0">
      <w:pPr>
        <w:jc w:val="both"/>
        <w:rPr>
          <w:rFonts w:ascii="Calibri" w:hAnsi="Calibri" w:cs="Calibri"/>
          <w:b/>
          <w:sz w:val="24"/>
          <w:szCs w:val="24"/>
        </w:rPr>
      </w:pPr>
    </w:p>
    <w:p w14:paraId="09926272" w14:textId="5D517345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7C9E310C" w14:textId="77777777" w:rsidR="00B31FC0" w:rsidRDefault="00B31FC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58C761EF" w14:textId="77777777" w:rsidR="00B31FC0" w:rsidRDefault="00B31FC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7EECCBC0" w14:textId="77777777" w:rsidR="00B31FC0" w:rsidRDefault="00B31FC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6AAD4131" w:rsidR="00515A76" w:rsidRPr="0013588D" w:rsidRDefault="00B31FC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443310D" wp14:editId="5B5D03E6">
                <wp:simplePos x="0" y="0"/>
                <wp:positionH relativeFrom="column">
                  <wp:posOffset>2981353</wp:posOffset>
                </wp:positionH>
                <wp:positionV relativeFrom="paragraph">
                  <wp:posOffset>-176779</wp:posOffset>
                </wp:positionV>
                <wp:extent cx="966470" cy="473075"/>
                <wp:effectExtent l="38100" t="38100" r="43180" b="41275"/>
                <wp:wrapNone/>
                <wp:docPr id="1060177990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66470" cy="4730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208E" id="Rukopis 25" o:spid="_x0000_s1026" type="#_x0000_t75" style="position:absolute;margin-left:234.4pt;margin-top:-14.25pt;width:76.8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">
                <v:imagedata r:id="rId10" o:title=""/>
              </v:shape>
            </w:pict>
          </mc:Fallback>
        </mc:AlternateContent>
      </w:r>
      <w:r w:rsidR="00252ECC"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>
        <w:rPr>
          <w:rFonts w:ascii="Calibri" w:hAnsi="Calibri" w:cs="Calibri"/>
          <w:sz w:val="24"/>
          <w:szCs w:val="24"/>
        </w:rPr>
        <w:t>2. 5. 2024</w:t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  <w:t>Podpis:</w:t>
      </w:r>
      <w:r>
        <w:rPr>
          <w:rFonts w:ascii="Calibri" w:hAnsi="Calibri" w:cs="Calibri"/>
          <w:b/>
          <w:sz w:val="24"/>
          <w:szCs w:val="24"/>
        </w:rPr>
        <w:t xml:space="preserve">  </w:t>
      </w:r>
      <w:r w:rsidR="00252ECC" w:rsidRPr="0013588D">
        <w:rPr>
          <w:rFonts w:ascii="Calibri" w:hAnsi="Calibri" w:cs="Calibri"/>
          <w:b/>
          <w:sz w:val="24"/>
          <w:szCs w:val="24"/>
        </w:rPr>
        <w:t xml:space="preserve"> </w:t>
      </w:r>
    </w:p>
    <w:sectPr w:rsidR="00515A76" w:rsidRPr="0013588D" w:rsidSect="005643E4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25D4D" w14:textId="77777777" w:rsidR="005643E4" w:rsidRDefault="005643E4">
      <w:r>
        <w:separator/>
      </w:r>
    </w:p>
  </w:endnote>
  <w:endnote w:type="continuationSeparator" w:id="0">
    <w:p w14:paraId="179F028C" w14:textId="77777777" w:rsidR="005643E4" w:rsidRDefault="0056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81E5A" w14:textId="77777777" w:rsidR="005643E4" w:rsidRDefault="005643E4">
      <w:r>
        <w:separator/>
      </w:r>
    </w:p>
  </w:footnote>
  <w:footnote w:type="continuationSeparator" w:id="0">
    <w:p w14:paraId="6AC75E75" w14:textId="77777777" w:rsidR="005643E4" w:rsidRDefault="0056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816473">
    <w:abstractNumId w:val="0"/>
  </w:num>
  <w:num w:numId="2" w16cid:durableId="1962344764">
    <w:abstractNumId w:val="3"/>
  </w:num>
  <w:num w:numId="3" w16cid:durableId="1123570939">
    <w:abstractNumId w:val="1"/>
  </w:num>
  <w:num w:numId="4" w16cid:durableId="297691707">
    <w:abstractNumId w:val="4"/>
  </w:num>
  <w:num w:numId="5" w16cid:durableId="126380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A4716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643E4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4797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1FC0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2B38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22T19:07:34.00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266 482 24575,'5'58'0,"0"-7"0,-2 360 0,-5-231 0,3-156 0,0-15 0,-1-1 0,0 1 0,-1-1 0,-2 15 0,3-22-52,0-1-1,0 1 1,0 0-1,-1-1 1,1 1-1,0-1 1,0 1-1,-1-1 1,1 1-1,0 0 1,-1-1-1,1 1 1,0-1-1,-1 1 1,1-1-1,-1 0 1,1 1-1,-1-1 1,1 1-1,-1-1 1,1 0-1,-1 0 0,1 1 1,-1-1-1,-1 0 1,-4 1-6774</inkml:trace>
  <inkml:trace contextRef="#ctx0" brushRef="#br0" timeOffset="761.79">0 572 24575,'14'-1'0,"0"-1"0,-1 0 0,1-1 0,0 0 0,-1-1 0,20-9 0,-11 5 0,102-39 0,107-37 0,-226 83 0,0-1 0,1 0 0,-1 1 0,1-1 0,0 1 0,8 0 0,-12 1 0,-1 0 0,0 0 0,0 1 0,0-1 0,1 0 0,-1 0 0,0 1 0,0-1 0,0 1 0,0-1 0,0 1 0,1-1 0,-1 1 0,0 0 0,0 0 0,-1-1 0,1 1 0,0 0 0,0 0 0,0 0 0,0 0 0,-1 0 0,1 0 0,-1 0 0,1 0 0,0 0 0,-1 1 0,0-1 0,1 0 0,-1 0 0,1 2 0,1 14 0,0 0 0,-1 0 0,-1 0 0,0 0 0,-1 0 0,-4 18 0,4-27 0,0 1 0,-1 0 0,0-1 0,-1 1 0,0-1 0,0 0 0,0 0 0,-1 0 0,-1-1 0,1 1 0,-1-1 0,0 0 0,-1 0 0,1 0 0,-1-1 0,-11 9 0,1-4 0,-1 0 0,0-2 0,0 0 0,0 0 0,-23 6 0,-95 23 0,119-34 0,-19 6-341,0-3 0,0-1-1,-40 2 1,63-8-6485</inkml:trace>
  <inkml:trace contextRef="#ctx0" brushRef="#br0" timeOffset="18164.09">543 1031 24575,'0'-3'0,"0"0"0,-1 0 0,1 0 0,-1 0 0,0 0 0,0 0 0,0 0 0,-1 0 0,1 0 0,-3-3 0,-20-27 0,15 22 0,3 4 0,0 0 0,0 0 0,0 0 0,-1 1 0,0-1 0,-1 2 0,-13-9 0,20 13 0,0 1 0,0 0 0,0-1 0,0 1 0,-1 0 0,1 0 0,0 0 0,0 0 0,-1 0 0,1 0 0,0 0 0,0 0 0,0 1 0,-1-1 0,1 0 0,0 1 0,0-1 0,0 1 0,0-1 0,0 1 0,0-1 0,0 1 0,0 0 0,0 0 0,0-1 0,0 1 0,-1 2 0,-3 2 0,1 0 0,0 1 0,-6 10 0,6-10 0,-11 18 0,-22 49 0,33-62 0,0 0 0,0 1 0,1-1 0,1 1 0,0 0 0,0 0 0,1 14 0,1-18 0,0-3 0,0 1 0,0 0 0,2 6 0,-2-10 0,1 0 0,0 0 0,-1 0 0,1 0 0,0-1 0,0 1 0,0 0 0,0 0 0,0-1 0,0 1 0,1-1 0,-1 1 0,2 1 0,34 28 0,51 32 0,-85-61 0,0 0 0,0-1 0,0 1 0,0-1 0,0 1 0,0-1 0,0 0 0,1 0 0,-1-1 0,0 1 0,1-1 0,3 1 0,-5-2 0,1 1 0,0 0 0,-1-1 0,1 0 0,-1 0 0,1 0 0,-1 0 0,1 0 0,-1 0 0,0-1 0,1 1 0,-1-1 0,0 1 0,0-1 0,3-3 0,-1 1 0,0-1 0,0 0 0,-1 1 0,1-1 0,-1 0 0,-1-1 0,1 1 0,0 0 0,2-10 0,-3 6 0,0 0 0,-1 0 0,0 0 0,0-1 0,-2-13 0,1-29 0,-2-18 0,2 69 0,0 0 0,0 0 0,0 0 0,0 0 0,0 0 0,0 0 0,-1 0 0,1 0 0,0 0 0,-1 1 0,1-1 0,-1 0 0,1 0 0,-1 0 0,1 0 0,-1 1 0,1-1 0,-1 0 0,0 1 0,1-1 0,-1 0 0,0 1 0,0-1 0,1 1 0,-1-1 0,0 1 0,0-1 0,0 1 0,0 0 0,0-1 0,0 1 0,0 0 0,-1 0 0,1 0 0,0 0 0,-1 0 0,1 0 0,0 0 0,-1 1 0,1-1 0,0 0 0,-1 1 0,1-1 0,0 1 0,0 0 0,-1-1 0,1 1 0,0 0 0,0 0 0,0 0 0,0 0 0,0 0 0,0 0 0,0 0 0,0 0 0,-1 2 0,-4 8 0,-9 18 0,14-27 0,0 1 0,0 0 0,0 0 0,0 0 0,0-1 0,1 1 0,-1 0 0,1 0 0,0 0 0,0 0 0,0 0 0,1 6 0,-1-9 0,0 0 0,0 1 0,0-1 0,0 0 0,1 1 0,-1-1 0,0 1 0,0-1 0,0 0 0,1 1 0,-1-1 0,0 0 0,0 0 0,1 1 0,-1-1 0,0 0 0,1 0 0,-1 1 0,0-1 0,1 0 0,-1 0 0,0 0 0,1 1 0,-1-1 0,1 0 0,-1 0 0,0 0 0,1 0 0,1 0 0,-1 0 0,0 0 0,0 0 0,1-1 0,-1 1 0,0 0 0,0-1 0,0 1 0,2-2 0,22-16 0,-25 18 0,18-16 0,-1 0 0,0-2 0,21-29 0,-16 14 0,26-47 0,-45 75 0,-1 6 0,-1 11 0,-5 19 0,-2-6 0,-2-1 0,-1 0 0,-1 0 0,-16 30 0,1-4 0,1 2 0,34-67 0,1 0 0,0 1 0,15-14 0,50-42 0,-75 69 0,2-1 0,-1 0 0,1 0 0,0 0 0,5-2 0,-7 3 0,-1 1 0,0 0 0,1 0 0,-1 0 0,1 0 0,-1 0 0,0 0 0,1 0 0,-1 0 0,1 0 0,-1 0 0,0 0 0,1 0 0,-1 0 0,1 0 0,-1 0 0,0 0 0,1 0 0,-1 0 0,0 1 0,1-1 0,-1 0 0,0 0 0,1 0 0,-1 1 0,0-1 0,1 0 0,-1 0 0,0 1 0,0-1 0,1 0 0,-1 1 0,0-1 0,0 0 0,1 1 0,-1-1 0,0 0 0,0 1 0,0-1 0,0 0 0,0 1 0,0-1 0,0 1 0,0-1 0,0 0 0,0 1 0,0-1 0,0 1 0,0-1 0,0 11 0,0 0 0,-1 0 0,0-1 0,-1 1 0,-3 11 0,1-3 0,9-28 0,1-1 0,11-14 0,2 2 0,23-38 0,-30 44 0,-11 16 0,-1 0 0,0-1 0,0 1 0,1 0 0,-1 0 0,0-1 0,0 1 0,1 0 0,-1 0 0,0 0 0,0-1 0,1 1 0,-1 0 0,0 0 0,1 0 0,-1 0 0,0 0 0,1 0 0,-1 0 0,0 0 0,1 0 0,-1 0 0,0 0 0,1 0 0,-1 0 0,0 0 0,1 0 0,-1 0 0,0 0 0,1 0 0,-1 0 0,0 1 0,1-1 0,-1 0 0,0 0 0,0 0 0,1 0 0,-1 1 0,0-1 0,0 0 0,1 0 0,-1 1 0,0-1 0,0 0 0,0 0 0,1 1 0,-1-1 0,0 0 0,0 1 0,0-1 0,0 0 0,0 1 0,0-1 0,0 1 0,3 9 0,-1-1 0,-1 1 0,0 0 0,0 0 0,-1 0 0,-1 12 0,1 1 0,-2 27 0,1-18 0,4 46 0,-3-77 0,0-1 0,0 1 0,0-1 0,0 0 0,0 1 0,0-1 0,0 1 0,0-1 0,0 0 0,0 1 0,0-1 0,1 1 0,-1-1 0,0 0 0,0 1 0,0-1 0,1 0 0,-1 1 0,0-1 0,0 0 0,1 1 0,-1-1 0,0 0 0,0 1 0,1-1 0,0 0 0,-1 0 0,1 0 0,-1-1 0,1 1 0,-1 0 0,0-1 0,1 1 0,-1-1 0,0 1 0,1 0 0,-1-1 0,0 1 0,0-1 0,1 1 0,-1-1 0,0 0 0,11-26 0,-11 25 0,33-119-1365,-29 106-5461</inkml:trace>
  <inkml:trace contextRef="#ctx0" brushRef="#br0" timeOffset="18887.73">953 1076 24575,'0'0'0,"1"-1"0,-1 1 0,1 0 0,-1 0 0,0 0 0,1-1 0,-1 1 0,0 0 0,1-1 0,-1 1 0,0 0 0,1-1 0,-1 1 0,0 0 0,0-1 0,0 1 0,1-1 0,-1 1 0,0 0 0,0-1 0,0 1 0,0-1 0,0 1 0,0-1 0,0 0 0,3-14 0,-3 13 0,2-16 0,-1 1 0,-2-36 0,1 52 0,0 0 0,0-1 0,0 1 0,-1 0 0,1 0 0,0 0 0,-1 0 0,1 0 0,-1-1 0,1 1 0,-1 0 0,1 0 0,-1 0 0,0 0 0,1 0 0,-1 1 0,0-1 0,0 0 0,-1-1 0,1 2 0,0-1 0,0 1 0,0 0 0,0-1 0,0 1 0,0 0 0,0 0 0,0 0 0,-1 0 0,1-1 0,0 2 0,0-1 0,0 0 0,0 0 0,0 0 0,-2 1 0,-2 1 0,0 0 0,1 0 0,-1 1 0,0-1 0,1 1 0,-1 0 0,-4 5 0,-5 5 0,0 1 0,1 0 0,0 1 0,-12 19 0,18-23 0,1 0 0,0 0 0,0 1 0,1-1 0,0 1 0,1 1 0,-3 17 0,6-28 0,1 0 0,0-1 0,-1 1 0,1 0 0,0 0 0,0-1 0,1 1 0,-1 0 0,0-1 0,0 1 0,1 0 0,-1 0 0,1-1 0,-1 1 0,2 1 0,-1-2 0,0 0 0,0 0 0,0 0 0,-1 0 0,1-1 0,0 1 0,1 0 0,-1 0 0,0-1 0,0 1 0,0-1 0,0 1 0,0-1 0,1 0 0,-1 1 0,0-1 0,0 0 0,1 0 0,-1 0 0,0 0 0,2 0 0,64-3 0,-60 3 0,-1-1 0,1-1 0,0 1 0,-1-1 0,1-1 0,-1 1 0,11-7 0,-15 8 0,0-1 0,0 0 0,0 0 0,-1 1 0,1-1 0,0 0 0,-1-1 0,0 1 0,0 0 0,1 0 0,-1-1 0,1-3 0,7-32 0,-7 31 0,1-13-455,0 0 0,-1-31 0,-2 38-6371</inkml:trace>
  <inkml:trace contextRef="#ctx0" brushRef="#br0" timeOffset="20491.66">1031 1042 24575,'0'11'0,"-1"-6"0,1 0 0,0 1 0,0-1 0,2 9 0,-1-13 0,-1 0 0,0 0 0,1 0 0,-1 0 0,0 0 0,1 0 0,-1 0 0,1 0 0,0 0 0,-1 0 0,1 0 0,0 0 0,-1-1 0,1 1 0,0 0 0,0 0 0,0-1 0,0 1 0,0-1 0,0 1 0,0-1 0,0 1 0,0-1 0,0 1 0,0-1 0,0 0 0,2 1 0,1-1 0,1 0 0,0 0 0,0 0 0,0 0 0,-1-1 0,1 0 0,0 0 0,6-2 0,-8 2 0,-1 0 0,0 0 0,0 0 0,0 0 0,0 0 0,0 0 0,0-1 0,0 1 0,0-1 0,0 1 0,-1-1 0,1 0 0,-1 1 0,1-1 0,-1 0 0,0 0 0,0 0 0,1 0 0,0-4 0,5-26 0,0 1 0,-2-2 0,1-41 0,-18 177 0,1 3 0,10-92 0,1 0 0,0 20 0,0-34 0,0 0 0,0 1 0,0-1 0,0 0 0,0 1 0,0-1 0,0 0 0,0 1 0,0-1 0,0 0 0,0 1 0,0-1 0,1 0 0,-1 1 0,0-1 0,0 0 0,0 1 0,1-1 0,-1 0 0,0 1 0,0-1 0,0 0 0,1 1 0,4-6 0,6-18 0,-8 18 0,19-43-1365,-9 23-5461</inkml:trace>
  <inkml:trace contextRef="#ctx0" brushRef="#br0" timeOffset="20855.28">1275 571 24575,'-2'21'0,"0"-1"0,-1 0 0,-1 1 0,-12 35 0,-8 36 0,20-62 20,1-1 0,2 0 0,1 1 0,1-1 0,7 45 0,1-30-515,1-1 0,31 82 0,-16-64-6331</inkml:trace>
  <inkml:trace contextRef="#ctx0" brushRef="#br0" timeOffset="22976.62">1286 1244 24575,'0'-1'0,"1"0"0,-1 0 0,1 0 0,0 0 0,0 0 0,-1 0 0,1 0 0,0 1 0,0-1 0,0 0 0,0 0 0,0 1 0,0-1 0,2 0 0,3-3 0,4-5 0,0 1 0,-1-2 0,0 0 0,12-16 0,27-49 0,-47 73 0,35-62 0,-3-1 0,-3-2 0,40-129 0,-46 109 0,-4-1 0,14-159 0,-29 176 0,-5-89 0,0 158 0,0-3 0,0 0 0,-1 0 0,1 0 0,-1 0 0,-3-8 0,4 13 0,0 0 0,0 0 0,0 0 0,0 0 0,0 0 0,0 0 0,0 0 0,0 0 0,0-1 0,0 1 0,0 0 0,0 0 0,0 0 0,0 0 0,0 0 0,0 0 0,0 0 0,0 0 0,0 0 0,-1 0 0,1 0 0,0 0 0,0 0 0,0 0 0,0 0 0,0 0 0,0 0 0,0-1 0,0 1 0,0 0 0,0 0 0,0 0 0,0 0 0,-1 0 0,1 0 0,0 0 0,0 0 0,0 0 0,0 0 0,0 0 0,0 0 0,0 0 0,0 0 0,0 0 0,0 0 0,0 1 0,0-1 0,-1 0 0,-1 5 0,-2 10 0,3-12 0,-114 566 0,33 4 0,68-432 0,28-201 0,4-56 0,3-12 0,-19 119 0,0 9 0,-3 15 0,-5 32 0,-5 42 0,10-73 0,1 0 0,0 0 0,4 24 0,-4-37 0,1 0 0,-1 0 0,1 0 0,0 0 0,0-1 0,0 1 0,0 0 0,1-1 0,-1 1 0,1-1 0,-1 1 0,5 3 0,-5-5 0,0 0 0,1 0 0,-1 0 0,0 0 0,1-1 0,-1 1 0,0-1 0,1 1 0,-1-1 0,1 1 0,-1-1 0,1 0 0,-1 0 0,1 0 0,-1 0 0,1 0 0,-1 0 0,1 0 0,-1 0 0,1-1 0,-1 1 0,1-1 0,-1 1 0,0-1 0,1 1 0,1-2 0,3-1 0,0-1 0,0 0 0,0 0 0,-1-1 0,0 1 0,0-1 0,0 0 0,0-1 0,4-6 0,3-6 0,18-35 0,-16 25 0,-2-2 0,0 0 0,-2 0 0,11-53 0,-20 74 0,-3 14 0,-4 16 0,6-18 0,-1 0 0,1 1 0,-1-1 0,1 1 0,0-1 0,1 1 0,-1-1 0,1 5 0,0-7 0,-1 0 0,1 0 0,-1 0 0,1 0 0,-1 0 0,1 0 0,0 0 0,-1 0 0,1 0 0,0 0 0,0 0 0,0 0 0,0-1 0,0 1 0,0 0 0,0-1 0,0 1 0,0 0 0,0-1 0,0 1 0,0-1 0,0 0 0,0 1 0,1-1 0,-1 0 0,0 0 0,1 0 0,99 6 0,286 43 0,-386-49 0,0 0 0,0 1 0,0-1 0,-1 0 0,1 1 0,0-1 0,0 1 0,0-1 0,0 1 0,0 0 0,-1-1 0,1 1 0,0 0 0,-1 0 0,1-1 0,0 1 0,-1 0 0,1 0 0,-1 0 0,1 0 0,-1 0 0,0 0 0,1-1 0,-1 1 0,0 0 0,0 0 0,1 2 0,-1 3 0,1 0 0,-1 0 0,-1 10 0,1 1 0,0-9 0,1 1 0,0-1 0,1 1 0,0-1 0,0 0 0,1 0 0,0 0 0,0 0 0,1 0 0,5 8 0,-6-12 0,-1 0 0,1 0 0,0-1 0,1 1 0,-1-1 0,1 0 0,-1 0 0,1 0 0,0 0 0,0-1 0,0 1 0,0-1 0,0 0 0,1-1 0,-1 1 0,1-1 0,-1 0 0,1 0 0,-1 0 0,6 0 0,-3-1 0,1-1 0,-1 0 0,0 0 0,1 0 0,-1-1 0,0 0 0,0-1 0,0 1 0,0-2 0,-1 1 0,1 0 0,-1-1 0,10-8 0,6-6 0,-1-1 0,21-25 0,-40 43 0,81-84 0,-80 81 0,0 1 0,-1-1 0,1 0 0,-1 0 0,1 0 0,-1 0 0,2-7 0,8-32 0,-10 36 0,5-26 0,-2 1 0,2-43 0,-4-68 0,-3 109 0,0-11 0,-1-77 0,-1 95 0,0 1 0,-10-40 0,11 61 0,-1 1 0,1-1 0,-1 1 0,0-1 0,0 1 0,0 0 0,-5-7 0,5 9 0,0 0 0,0 0 0,0 0 0,0 0 0,0 0 0,0 1 0,-1-1 0,1 1 0,-1-1 0,1 1 0,-1 0 0,1 0 0,-1 0 0,-4 0 0,-3-1 0,-1 1 0,1 0 0,0 1 0,-1 0 0,1 1 0,-1 0 0,-17 5 0,8 0 0,0 0 0,-37 18 0,37-14 0,1 1 0,0 1 0,1 0 0,0 2 0,1 0 0,1 1 0,0 1 0,1 0 0,-16 23 0,15-16 0,1 2 0,1 0 0,1 1 0,1 0 0,1 1 0,-13 47 0,0 47 0,21-98 0,1 0 0,1 0 0,3 30 0,-2-48 0,1-1 0,0 1 0,0-1 0,0 0 0,1 1 0,1 4 0,-3-9 0,1 1 0,-1 0 0,0-1 0,0 1 0,1-1 0,-1 1 0,1 0 0,-1-1 0,0 1 0,1-1 0,-1 1 0,1-1 0,-1 1 0,1-1 0,0 0 0,-1 1 0,1-1 0,-1 0 0,1 1 0,0-1 0,-1 0 0,1 0 0,0 1 0,-1-1 0,1 0 0,0 0 0,-1 0 0,1 0 0,0 0 0,-1 0 0,1 0 0,0 0 0,-1 0 0,1-1 0,0 1 0,-1 0 0,1 0 0,0 0 0,-1-1 0,1 1 0,-1 0 0,1-1 0,0 1 0,-1-1 0,1 0 0,1 0-124,0-1 0,0 0 0,-1 0 0,1 0 0,0 0 0,-1 0-1,0-1 1,1 1 0,-1 0 0,1-3 0,4-11-6702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Pončíková</cp:lastModifiedBy>
  <cp:revision>3</cp:revision>
  <cp:lastPrinted>2010-04-15T13:27:00Z</cp:lastPrinted>
  <dcterms:created xsi:type="dcterms:W3CDTF">2024-05-03T12:05:00Z</dcterms:created>
  <dcterms:modified xsi:type="dcterms:W3CDTF">2024-05-03T12:11:00Z</dcterms:modified>
</cp:coreProperties>
</file>