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E2F926B" w:rsidR="00515A76" w:rsidRPr="0013588D" w:rsidRDefault="00F07F4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07F46">
              <w:rPr>
                <w:rFonts w:ascii="Calibri" w:hAnsi="Calibri" w:cs="Calibri"/>
                <w:b/>
                <w:sz w:val="24"/>
                <w:szCs w:val="24"/>
              </w:rPr>
              <w:t xml:space="preserve">Martina </w:t>
            </w:r>
            <w:proofErr w:type="spellStart"/>
            <w:r w:rsidRPr="00F07F46">
              <w:rPr>
                <w:rFonts w:ascii="Calibri" w:hAnsi="Calibri" w:cs="Calibri"/>
                <w:b/>
                <w:sz w:val="24"/>
                <w:szCs w:val="24"/>
              </w:rPr>
              <w:t>Hofrová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71339A6" w:rsidR="00515A76" w:rsidRPr="0013588D" w:rsidRDefault="00F07F4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07F46">
              <w:rPr>
                <w:rFonts w:ascii="Calibri" w:hAnsi="Calibri" w:cs="Calibri"/>
                <w:b/>
                <w:sz w:val="24"/>
                <w:szCs w:val="24"/>
              </w:rPr>
              <w:t>Marketing náboru pěstounů ve Zlínském kraji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4735DCC1" w:rsidR="00515A76" w:rsidRPr="0013588D" w:rsidRDefault="00C86BF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0.8pt;height:163.2pt" o:ole="">
            <v:imagedata r:id="rId7" o:title=""/>
          </v:shape>
          <o:OLEObject Type="Embed" ProgID="Excel.Sheet.8" ShapeID="_x0000_i1028" DrawAspect="Content" ObjectID="_1776447612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70A601AA" w:rsidR="008242D2" w:rsidRDefault="00C86BF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se věnuje záslužnému tématu.</w:t>
      </w:r>
    </w:p>
    <w:p w14:paraId="6DE7D087" w14:textId="6F2C75A3" w:rsidR="00C86BF5" w:rsidRDefault="00C86BF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Text je napsaný přehledně, je dobře strukturován a vyhýbá se gramatickým chybám.</w:t>
      </w:r>
    </w:p>
    <w:p w14:paraId="6CF892F1" w14:textId="2C3AF15A" w:rsidR="00C86BF5" w:rsidRDefault="00C86BF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formálního hlediska lze vytknout jen drobnosti: Autorka zaměňuje v metodické poznámce participanty s respondenty a na témže místě mluví o třech výzkumných otázkách, ačkoliv pokládá jen dvě.</w:t>
      </w:r>
    </w:p>
    <w:p w14:paraId="6771AA0C" w14:textId="67171C3B" w:rsidR="00C86BF5" w:rsidRDefault="00C86BF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práce je informativní a vychází z adekvátních zdrojů.</w:t>
      </w:r>
    </w:p>
    <w:p w14:paraId="1170FCB0" w14:textId="1FDBD32D" w:rsidR="00C86BF5" w:rsidRDefault="00C86BF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Metodika výzkumu je dobře nastavená, kombinuje více výzkumných postupů, což je pro bakalářskou práci nadstandard.</w:t>
      </w:r>
    </w:p>
    <w:p w14:paraId="0FBB4451" w14:textId="4F4A0ADD" w:rsidR="00C86BF5" w:rsidRDefault="00C86BF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Samotný výzkum je dobře provedený, dokumentovaný i interpretovaný. Ovšem nebylo potřeba tak obsáhle slovně komentovat, co lze na první pohled vyčíst z grafu. </w:t>
      </w:r>
    </w:p>
    <w:p w14:paraId="32C098AD" w14:textId="06DF024F" w:rsidR="00C86BF5" w:rsidRDefault="00C86BF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Obecně lze konstatovat, že práce naplňuje spíš parametry magisterské diplomové práce nežli bakalářské.</w:t>
      </w:r>
    </w:p>
    <w:p w14:paraId="674AD59A" w14:textId="77777777" w:rsidR="00C86BF5" w:rsidRDefault="00C86BF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1D4B2804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482CE0AD" w:rsidR="00B41A59" w:rsidRPr="00F07F46" w:rsidRDefault="00C86BF5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Žádné. </w:t>
      </w:r>
    </w:p>
    <w:p w14:paraId="2729CF4A" w14:textId="77777777" w:rsidR="00F07F46" w:rsidRPr="00B41A59" w:rsidRDefault="00F07F46" w:rsidP="00F07F46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1FEB15E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F07F4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F07F46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04D21416" w:rsidR="00515A76" w:rsidRPr="0013588D" w:rsidRDefault="00F07F4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 Brně dne 05. 05. 24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031240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28059" w14:textId="77777777" w:rsidR="00031240" w:rsidRDefault="00031240">
      <w:r>
        <w:separator/>
      </w:r>
    </w:p>
  </w:endnote>
  <w:endnote w:type="continuationSeparator" w:id="0">
    <w:p w14:paraId="020D08CB" w14:textId="77777777" w:rsidR="00031240" w:rsidRDefault="0003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356AB" w14:textId="77777777" w:rsidR="00031240" w:rsidRDefault="00031240">
      <w:r>
        <w:separator/>
      </w:r>
    </w:p>
  </w:footnote>
  <w:footnote w:type="continuationSeparator" w:id="0">
    <w:p w14:paraId="7C42AECE" w14:textId="77777777" w:rsidR="00031240" w:rsidRDefault="0003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240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86BF5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634E4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7F4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6</cp:revision>
  <cp:lastPrinted>2010-04-15T13:27:00Z</cp:lastPrinted>
  <dcterms:created xsi:type="dcterms:W3CDTF">2024-03-07T09:40:00Z</dcterms:created>
  <dcterms:modified xsi:type="dcterms:W3CDTF">2024-05-05T18:54:00Z</dcterms:modified>
</cp:coreProperties>
</file>