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2D0FA374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CE04C2">
        <w:rPr>
          <w:rFonts w:asciiTheme="minorHAnsi" w:hAnsiTheme="minorHAnsi" w:cstheme="minorHAnsi"/>
          <w:sz w:val="22"/>
          <w:szCs w:val="22"/>
        </w:rPr>
        <w:t>Bc. Iveta Jurčáková</w:t>
      </w:r>
    </w:p>
    <w:p w14:paraId="00D6BB86" w14:textId="224DEC53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F93689">
        <w:rPr>
          <w:rFonts w:asciiTheme="minorHAnsi" w:hAnsiTheme="minorHAnsi" w:cstheme="minorHAnsi"/>
          <w:sz w:val="22"/>
          <w:szCs w:val="22"/>
        </w:rPr>
        <w:t>doc. Ing. Jana Matošková, Ph.D.</w:t>
      </w:r>
    </w:p>
    <w:p w14:paraId="09E4DE65" w14:textId="78998755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F93689">
        <w:rPr>
          <w:rFonts w:cstheme="minorHAnsi"/>
        </w:rPr>
        <w:t xml:space="preserve">Projekt na zlepšení </w:t>
      </w:r>
      <w:r w:rsidR="00DE5410">
        <w:rPr>
          <w:rFonts w:cstheme="minorHAnsi"/>
        </w:rPr>
        <w:t>řízení adaptace nováčků na Magistrátu města Zlína</w:t>
      </w:r>
    </w:p>
    <w:p w14:paraId="35028D0F" w14:textId="79FA6E8B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F93689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4E069E3E" w14:textId="77777777" w:rsidR="00E60843" w:rsidRPr="006C4198" w:rsidRDefault="00E60843" w:rsidP="00E6084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6EF185DD" w14:textId="77777777" w:rsidR="00E60843" w:rsidRPr="00C27492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42A96B37" w14:textId="4209DF79" w:rsidR="00E60843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1A20C4">
        <w:rPr>
          <w:rFonts w:cstheme="minorHAnsi"/>
          <w:i/>
          <w:sz w:val="20"/>
        </w:rPr>
        <w:t>D</w:t>
      </w:r>
      <w:r>
        <w:rPr>
          <w:rFonts w:cstheme="minorHAnsi"/>
          <w:i/>
          <w:sz w:val="20"/>
        </w:rPr>
        <w:t>P a nelze takovou práci doporučit k obhajobě.</w:t>
      </w:r>
    </w:p>
    <w:p w14:paraId="7883079A" w14:textId="2817F986" w:rsidR="00E60843" w:rsidRDefault="002D6FF7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</w:t>
      </w:r>
      <w:r w:rsidR="00E60843">
        <w:rPr>
          <w:rFonts w:cstheme="minorHAnsi"/>
          <w:i/>
          <w:sz w:val="20"/>
        </w:rPr>
        <w:t xml:space="preserve"> </w:t>
      </w:r>
      <w:r w:rsidR="001A20C4">
        <w:rPr>
          <w:rFonts w:cstheme="minorHAnsi"/>
          <w:i/>
          <w:sz w:val="20"/>
        </w:rPr>
        <w:t>D</w:t>
      </w:r>
      <w:r w:rsidR="00E60843">
        <w:rPr>
          <w:rFonts w:cstheme="minorHAnsi"/>
          <w:i/>
          <w:sz w:val="20"/>
        </w:rPr>
        <w:t>P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33E8C792" w:rsidR="000E094A" w:rsidRDefault="00F9368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33B40C19" w14:textId="77777777" w:rsidR="00F93689" w:rsidRDefault="00F9368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6BA9DC36" w:rsidR="008B781B" w:rsidRPr="000E094A" w:rsidRDefault="00F9368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Cíle jsou formulovány srozumitelně a jsou v souladu s tématem práce. Metody pro zpracování práce jsou vymezeny na s. 1</w:t>
            </w:r>
            <w:r w:rsidR="00DE5410">
              <w:rPr>
                <w:rFonts w:cstheme="minorHAnsi"/>
              </w:rPr>
              <w:t>0</w:t>
            </w:r>
            <w:r>
              <w:rPr>
                <w:rFonts w:cstheme="minorHAnsi"/>
              </w:rPr>
              <w:t>-1</w:t>
            </w:r>
            <w:r w:rsidR="00DE5410">
              <w:rPr>
                <w:rFonts w:cstheme="minorHAnsi"/>
              </w:rPr>
              <w:t>1</w:t>
            </w:r>
            <w:r>
              <w:rPr>
                <w:rFonts w:cstheme="minorHAnsi"/>
              </w:rPr>
              <w:t xml:space="preserve">. Jsou popsány srozumitelně a jsou pro naplnění cílů vhodné. 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089A549A" w:rsidR="000E094A" w:rsidRDefault="00F9368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0E4E257E" w:rsidR="000E094A" w:rsidRPr="000E094A" w:rsidRDefault="00F9368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Obsah teoretické části práce je v souladu s řešeným tématem. Je </w:t>
            </w:r>
            <w:r w:rsidR="00DE5410">
              <w:rPr>
                <w:rFonts w:cstheme="minorHAnsi"/>
              </w:rPr>
              <w:t>zpracován</w:t>
            </w:r>
            <w:r>
              <w:rPr>
                <w:rFonts w:cstheme="minorHAnsi"/>
              </w:rPr>
              <w:t xml:space="preserve"> </w:t>
            </w:r>
            <w:r w:rsidR="0007667E">
              <w:rPr>
                <w:rFonts w:cstheme="minorHAnsi"/>
              </w:rPr>
              <w:t>žádoucím</w:t>
            </w:r>
            <w:r>
              <w:rPr>
                <w:rFonts w:cstheme="minorHAnsi"/>
              </w:rPr>
              <w:t xml:space="preserve"> způsobem</w:t>
            </w:r>
            <w:r w:rsidR="0007667E">
              <w:rPr>
                <w:rFonts w:cstheme="minorHAnsi"/>
              </w:rPr>
              <w:t xml:space="preserve"> a odpovídá tak mým očekáváním ohledně kritické literární rešerše</w:t>
            </w:r>
            <w:r>
              <w:rPr>
                <w:rFonts w:cstheme="minorHAnsi"/>
              </w:rPr>
              <w:t>.</w:t>
            </w:r>
            <w:r w:rsidR="0007667E">
              <w:rPr>
                <w:rFonts w:cstheme="minorHAnsi"/>
              </w:rPr>
              <w:t xml:space="preserve"> Řazení jednotlivých kapitol je vhodné</w:t>
            </w:r>
            <w:r>
              <w:rPr>
                <w:rFonts w:cstheme="minorHAnsi"/>
              </w:rPr>
              <w:t>. Z</w:t>
            </w:r>
            <w:r w:rsidR="0007667E">
              <w:rPr>
                <w:rFonts w:cstheme="minorHAnsi"/>
              </w:rPr>
              <w:t>droje jsou řádně citovány a z</w:t>
            </w:r>
            <w:r>
              <w:rPr>
                <w:rFonts w:cstheme="minorHAnsi"/>
              </w:rPr>
              <w:t xml:space="preserve">působ citování odpovídá požadované citační normě. Teoretická část vychází z dostatečného počtu zdrojů a ty jsou podle </w:t>
            </w:r>
            <w:r w:rsidR="00456332">
              <w:rPr>
                <w:rFonts w:cstheme="minorHAnsi"/>
              </w:rPr>
              <w:t>mého názoru</w:t>
            </w:r>
            <w:r>
              <w:rPr>
                <w:rFonts w:cstheme="minorHAnsi"/>
              </w:rPr>
              <w:t xml:space="preserve"> zvoleny vhodně.</w:t>
            </w:r>
            <w:r w:rsidR="00A21E78">
              <w:rPr>
                <w:rFonts w:cstheme="minorHAnsi"/>
              </w:rPr>
              <w:t xml:space="preserve"> Překvapilo mne, že v seznamu zdrojů </w:t>
            </w:r>
            <w:r w:rsidR="003964FD">
              <w:rPr>
                <w:rFonts w:cstheme="minorHAnsi"/>
              </w:rPr>
              <w:t>chybí jeden ze zdrojů doporučených v</w:t>
            </w:r>
            <w:r w:rsidR="0007667E">
              <w:rPr>
                <w:rFonts w:cstheme="minorHAnsi"/>
              </w:rPr>
              <w:t> </w:t>
            </w:r>
            <w:r w:rsidR="003964FD">
              <w:rPr>
                <w:rFonts w:cstheme="minorHAnsi"/>
              </w:rPr>
              <w:t>Z</w:t>
            </w:r>
            <w:r w:rsidR="0007667E">
              <w:rPr>
                <w:rFonts w:cstheme="minorHAnsi"/>
              </w:rPr>
              <w:t>adání diplomové práce. Na druhou stranu oceňuji, že v</w:t>
            </w:r>
            <w:r>
              <w:rPr>
                <w:rFonts w:cstheme="minorHAnsi"/>
              </w:rPr>
              <w:t xml:space="preserve"> seznamu použité literatury nechybí zahraniční zdroje. </w:t>
            </w:r>
            <w:r w:rsidR="0007667E">
              <w:rPr>
                <w:rFonts w:cstheme="minorHAnsi"/>
              </w:rPr>
              <w:t>Chválím</w:t>
            </w:r>
            <w:r>
              <w:rPr>
                <w:rFonts w:cstheme="minorHAnsi"/>
              </w:rPr>
              <w:t xml:space="preserve">, že </w:t>
            </w:r>
            <w:r w:rsidR="00456332">
              <w:rPr>
                <w:rFonts w:cstheme="minorHAnsi"/>
              </w:rPr>
              <w:t>autorka nezapomněla na</w:t>
            </w:r>
            <w:r>
              <w:rPr>
                <w:rFonts w:cstheme="minorHAnsi"/>
              </w:rPr>
              <w:t xml:space="preserve"> shrnutí teoretické části práce.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26D5AD7D" w:rsidR="000E094A" w:rsidRDefault="00C5191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49115CEB" w:rsidR="000E094A" w:rsidRPr="000E094A" w:rsidRDefault="00F93689" w:rsidP="00DB59E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Analytická část využívá poznatky z teorie a vhodným způsobem je aplikuje. </w:t>
            </w:r>
            <w:r w:rsidR="0007667E">
              <w:rPr>
                <w:rFonts w:cstheme="minorHAnsi"/>
              </w:rPr>
              <w:t>V práci je patrná snaha autorky seznámit se s příslušnými procesy v organizaci</w:t>
            </w:r>
            <w:r w:rsidR="00C5191F">
              <w:rPr>
                <w:rFonts w:cstheme="minorHAnsi"/>
              </w:rPr>
              <w:t xml:space="preserve">. </w:t>
            </w:r>
            <w:r w:rsidR="0007667E">
              <w:rPr>
                <w:rFonts w:cstheme="minorHAnsi"/>
              </w:rPr>
              <w:t>Analytická část o</w:t>
            </w:r>
            <w:r w:rsidR="00C5191F">
              <w:rPr>
                <w:rFonts w:cstheme="minorHAnsi"/>
              </w:rPr>
              <w:t xml:space="preserve">bsahuje </w:t>
            </w:r>
            <w:r w:rsidR="0007667E">
              <w:rPr>
                <w:rFonts w:cstheme="minorHAnsi"/>
              </w:rPr>
              <w:t xml:space="preserve">základní </w:t>
            </w:r>
            <w:r w:rsidR="00C5191F">
              <w:rPr>
                <w:rFonts w:cstheme="minorHAnsi"/>
              </w:rPr>
              <w:t xml:space="preserve">informace o </w:t>
            </w:r>
            <w:r w:rsidR="0007667E">
              <w:rPr>
                <w:rFonts w:cstheme="minorHAnsi"/>
              </w:rPr>
              <w:t>úřadu</w:t>
            </w:r>
            <w:r w:rsidR="00C5191F">
              <w:rPr>
                <w:rFonts w:cstheme="minorHAnsi"/>
              </w:rPr>
              <w:t>, o zaměstnancích, o dílčích proces</w:t>
            </w:r>
            <w:r w:rsidR="0007667E">
              <w:rPr>
                <w:rFonts w:cstheme="minorHAnsi"/>
              </w:rPr>
              <w:t>ech</w:t>
            </w:r>
            <w:r w:rsidR="00C5191F">
              <w:rPr>
                <w:rFonts w:cstheme="minorHAnsi"/>
              </w:rPr>
              <w:t xml:space="preserve"> spojených s přijímáním zaměstnanců. Cenné je podle mne dotazníkové šetření mezi zaměstnanci, kteří </w:t>
            </w:r>
            <w:r w:rsidR="0007667E">
              <w:rPr>
                <w:rFonts w:cstheme="minorHAnsi"/>
              </w:rPr>
              <w:t>v organizaci pracují méně než 2 roky</w:t>
            </w:r>
            <w:r w:rsidR="00C5191F">
              <w:rPr>
                <w:rFonts w:cstheme="minorHAnsi"/>
              </w:rPr>
              <w:t xml:space="preserve">. </w:t>
            </w:r>
            <w:r w:rsidR="00DB59E3">
              <w:rPr>
                <w:rFonts w:cstheme="minorHAnsi"/>
              </w:rPr>
              <w:t>Vzor použitého dotazníku je uveden v</w:t>
            </w:r>
            <w:r w:rsidR="00FC087C">
              <w:rPr>
                <w:rFonts w:cstheme="minorHAnsi"/>
              </w:rPr>
              <w:t> </w:t>
            </w:r>
            <w:r w:rsidR="00DB59E3">
              <w:rPr>
                <w:rFonts w:cstheme="minorHAnsi"/>
              </w:rPr>
              <w:t>příloze</w:t>
            </w:r>
            <w:r w:rsidR="00FC087C">
              <w:rPr>
                <w:rFonts w:cstheme="minorHAnsi"/>
              </w:rPr>
              <w:t xml:space="preserve"> (P II)</w:t>
            </w:r>
            <w:r w:rsidR="00DB59E3">
              <w:rPr>
                <w:rFonts w:cstheme="minorHAnsi"/>
              </w:rPr>
              <w:t>. Přílohy obsahují i základní statistické vyhodnocení tohoto dotazníku</w:t>
            </w:r>
            <w:r w:rsidR="00FC087C">
              <w:rPr>
                <w:rFonts w:cstheme="minorHAnsi"/>
              </w:rPr>
              <w:t xml:space="preserve"> (P III)</w:t>
            </w:r>
            <w:r w:rsidR="00DB59E3">
              <w:rPr>
                <w:rFonts w:cstheme="minorHAnsi"/>
              </w:rPr>
              <w:t xml:space="preserve">. </w:t>
            </w:r>
            <w:r w:rsidR="00C5191F">
              <w:rPr>
                <w:rFonts w:cstheme="minorHAnsi"/>
              </w:rPr>
              <w:t>Postup při realizaci dotazníkového šetření je</w:t>
            </w:r>
            <w:r w:rsidR="00DB59E3">
              <w:rPr>
                <w:rFonts w:cstheme="minorHAnsi"/>
              </w:rPr>
              <w:t xml:space="preserve"> v textu práce</w:t>
            </w:r>
            <w:r w:rsidR="00C5191F">
              <w:rPr>
                <w:rFonts w:cstheme="minorHAnsi"/>
              </w:rPr>
              <w:t xml:space="preserve"> dostatečně popsán. Jeho </w:t>
            </w:r>
            <w:r w:rsidR="00DB59E3">
              <w:rPr>
                <w:rFonts w:cstheme="minorHAnsi"/>
              </w:rPr>
              <w:t xml:space="preserve">samotné </w:t>
            </w:r>
            <w:r w:rsidR="00C5191F">
              <w:rPr>
                <w:rFonts w:cstheme="minorHAnsi"/>
              </w:rPr>
              <w:t xml:space="preserve">vyhodnocení pokládám za </w:t>
            </w:r>
            <w:r w:rsidR="0007667E">
              <w:rPr>
                <w:rFonts w:cstheme="minorHAnsi"/>
              </w:rPr>
              <w:t>vhodné</w:t>
            </w:r>
            <w:r w:rsidR="00C5191F">
              <w:rPr>
                <w:rFonts w:cstheme="minorHAnsi"/>
              </w:rPr>
              <w:t xml:space="preserve">. </w:t>
            </w:r>
            <w:r w:rsidR="00DB59E3">
              <w:rPr>
                <w:rFonts w:cstheme="minorHAnsi"/>
              </w:rPr>
              <w:t xml:space="preserve">Autorka navíc realizovala dva </w:t>
            </w:r>
            <w:proofErr w:type="spellStart"/>
            <w:r w:rsidR="00DB59E3">
              <w:rPr>
                <w:rFonts w:cstheme="minorHAnsi"/>
              </w:rPr>
              <w:t>polostrukturované</w:t>
            </w:r>
            <w:proofErr w:type="spellEnd"/>
            <w:r w:rsidR="00DB59E3">
              <w:rPr>
                <w:rFonts w:cstheme="minorHAnsi"/>
              </w:rPr>
              <w:t xml:space="preserve"> rozhovory s vedoucími zaměstnanci, kteří vnesli do analýzy svůj pohled. Rozhovory jsou popsány a vyhodnoceny adekvátním způsobem. Navíc jsou odpovědi respondentů zachyceny v příloze (P</w:t>
            </w:r>
            <w:r w:rsidR="00FC087C">
              <w:rPr>
                <w:rFonts w:cstheme="minorHAnsi"/>
              </w:rPr>
              <w:t xml:space="preserve"> </w:t>
            </w:r>
            <w:r w:rsidR="00DB59E3">
              <w:rPr>
                <w:rFonts w:cstheme="minorHAnsi"/>
              </w:rPr>
              <w:t xml:space="preserve">IV). </w:t>
            </w:r>
            <w:r w:rsidR="00C5191F">
              <w:rPr>
                <w:rFonts w:cstheme="minorHAnsi"/>
              </w:rPr>
              <w:t>Oceňuji, že ani v</w:t>
            </w:r>
            <w:r w:rsidR="00DB59E3">
              <w:rPr>
                <w:rFonts w:cstheme="minorHAnsi"/>
              </w:rPr>
              <w:t> analytické části</w:t>
            </w:r>
            <w:r w:rsidR="00C5191F">
              <w:rPr>
                <w:rFonts w:cstheme="minorHAnsi"/>
              </w:rPr>
              <w:t xml:space="preserve"> nechybí shrnutí. Závěry</w:t>
            </w:r>
            <w:r w:rsidR="00DB59E3">
              <w:rPr>
                <w:rFonts w:cstheme="minorHAnsi"/>
              </w:rPr>
              <w:t xml:space="preserve"> </w:t>
            </w:r>
            <w:r w:rsidR="00FC087C">
              <w:rPr>
                <w:rFonts w:cstheme="minorHAnsi"/>
              </w:rPr>
              <w:t>z analytické části</w:t>
            </w:r>
            <w:r w:rsidR="00C5191F">
              <w:rPr>
                <w:rFonts w:cstheme="minorHAnsi"/>
              </w:rPr>
              <w:t xml:space="preserve"> pokládám za podložené. Celkově náročnost sběru dat a jejich zpracování odpovídá mému očekávání u </w:t>
            </w:r>
            <w:r w:rsidR="00DB59E3">
              <w:rPr>
                <w:rFonts w:cstheme="minorHAnsi"/>
              </w:rPr>
              <w:t xml:space="preserve">tohoto typu </w:t>
            </w:r>
            <w:r w:rsidR="00C5191F">
              <w:rPr>
                <w:rFonts w:cstheme="minorHAnsi"/>
              </w:rPr>
              <w:t>práce.</w:t>
            </w: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4732B7D0" w:rsidR="000E094A" w:rsidRDefault="00673F7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3A268AD9" w:rsidR="000E094A" w:rsidRPr="000E094A" w:rsidRDefault="00673F7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Projektová část navazuje na předchozí části práce a výsledky analýz. </w:t>
            </w:r>
            <w:r w:rsidR="00DB59E3">
              <w:rPr>
                <w:rFonts w:cstheme="minorHAnsi"/>
              </w:rPr>
              <w:t xml:space="preserve">Autorka zpracovala logický rámec projektu </w:t>
            </w:r>
            <w:r w:rsidR="00FC087C">
              <w:rPr>
                <w:rFonts w:cstheme="minorHAnsi"/>
              </w:rPr>
              <w:br/>
            </w:r>
            <w:bookmarkStart w:id="1" w:name="_GoBack"/>
            <w:bookmarkEnd w:id="1"/>
            <w:r w:rsidR="00DB59E3">
              <w:rPr>
                <w:rFonts w:cstheme="minorHAnsi"/>
              </w:rPr>
              <w:t xml:space="preserve">(P V). </w:t>
            </w:r>
            <w:r>
              <w:rPr>
                <w:rFonts w:cstheme="minorHAnsi"/>
              </w:rPr>
              <w:t>Návrhy</w:t>
            </w:r>
            <w:r w:rsidR="003A675D">
              <w:rPr>
                <w:rFonts w:cstheme="minorHAnsi"/>
              </w:rPr>
              <w:t xml:space="preserve"> klíčových činností</w:t>
            </w:r>
            <w:r>
              <w:rPr>
                <w:rFonts w:cstheme="minorHAnsi"/>
              </w:rPr>
              <w:t xml:space="preserve"> jsou podloženy odpovídajícími argumenty.</w:t>
            </w:r>
            <w:r w:rsidR="003A675D">
              <w:rPr>
                <w:rFonts w:cstheme="minorHAnsi"/>
              </w:rPr>
              <w:t xml:space="preserve"> Nechybí matice odpovědností, nákladová analýza, časový harmonogram projektu, analýza kritické cesty, ani riziková analýza. Zmíněné dílčí analýzy jsou zpracovány kvalitně.</w:t>
            </w:r>
            <w:r>
              <w:rPr>
                <w:rFonts w:cstheme="minorHAnsi"/>
              </w:rPr>
              <w:t xml:space="preserve"> </w:t>
            </w:r>
            <w:r w:rsidR="003A675D">
              <w:rPr>
                <w:rFonts w:cstheme="minorHAnsi"/>
              </w:rPr>
              <w:t xml:space="preserve">Samotný projekt může být podle mého názoru pro organizaci přínosný. </w:t>
            </w:r>
            <w:r w:rsidR="00DB59E3">
              <w:rPr>
                <w:rFonts w:cstheme="minorHAnsi"/>
              </w:rPr>
              <w:t xml:space="preserve">Oceňuji návrh příručky pro nového zaměstnance (P VI) i návrh formuláře pro adaptační plán nováčka (P VII). </w:t>
            </w:r>
            <w:r w:rsidR="003A675D">
              <w:rPr>
                <w:rFonts w:cstheme="minorHAnsi"/>
              </w:rPr>
              <w:t>Domnívám se, že c</w:t>
            </w:r>
            <w:r>
              <w:rPr>
                <w:rFonts w:cstheme="minorHAnsi"/>
              </w:rPr>
              <w:t>íle diplomové práce byly naplněny.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0FF33D0C" w:rsidR="000E094A" w:rsidRDefault="00C5191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14BAB9D" w:rsidR="000E094A" w:rsidRPr="000E094A" w:rsidRDefault="00C5191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Práce je logicky provázaná</w:t>
            </w:r>
            <w:r w:rsidR="00E00520">
              <w:rPr>
                <w:rFonts w:cstheme="minorHAnsi"/>
              </w:rPr>
              <w:t>. Trošku větší pozornost mohla být věnována ještě úvodům jednotlivých kapitol a vysvětlení jejich návaznosti na předchozí text a téma diplomové práce</w:t>
            </w:r>
            <w:r>
              <w:rPr>
                <w:rFonts w:cstheme="minorHAnsi"/>
              </w:rPr>
              <w:t xml:space="preserve">. </w:t>
            </w:r>
            <w:r w:rsidR="00673F76">
              <w:rPr>
                <w:rFonts w:cstheme="minorHAnsi"/>
              </w:rPr>
              <w:t>Použitá t</w:t>
            </w:r>
            <w:r>
              <w:rPr>
                <w:rFonts w:cstheme="minorHAnsi"/>
              </w:rPr>
              <w:t xml:space="preserve">erminologie je podle mne správná. Předepsaná norma citování je dodržena. Práce má odpovídající jazykovou a grafickou úroveň. </w:t>
            </w:r>
            <w:r w:rsidR="00E00520">
              <w:rPr>
                <w:rFonts w:cstheme="minorHAnsi"/>
              </w:rPr>
              <w:t xml:space="preserve">Celkově je po formální stránce práce zpracována pečlivě. </w:t>
            </w:r>
            <w:r>
              <w:rPr>
                <w:rFonts w:cstheme="minorHAnsi"/>
              </w:rPr>
              <w:t>Překlepy</w:t>
            </w:r>
            <w:r w:rsidR="00673F76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méně šťastné gramatické formulace </w:t>
            </w:r>
            <w:r w:rsidR="00673F76">
              <w:rPr>
                <w:rFonts w:cstheme="minorHAnsi"/>
              </w:rPr>
              <w:t xml:space="preserve">a drobné chyby formálního charakteru </w:t>
            </w:r>
            <w:r>
              <w:rPr>
                <w:rFonts w:cstheme="minorHAnsi"/>
              </w:rPr>
              <w:t xml:space="preserve">se objevují </w:t>
            </w:r>
            <w:r w:rsidR="00E00520">
              <w:rPr>
                <w:rFonts w:cstheme="minorHAnsi"/>
              </w:rPr>
              <w:t xml:space="preserve">skutečně jen </w:t>
            </w:r>
            <w:r>
              <w:rPr>
                <w:rFonts w:cstheme="minorHAnsi"/>
              </w:rPr>
              <w:t>ojediněle</w:t>
            </w:r>
            <w:r w:rsidR="00673F76">
              <w:rPr>
                <w:rFonts w:cstheme="minorHAnsi"/>
              </w:rPr>
              <w:t xml:space="preserve">, </w:t>
            </w:r>
            <w:r w:rsidR="00DB59E3">
              <w:rPr>
                <w:rFonts w:cstheme="minorHAnsi"/>
              </w:rPr>
              <w:t>např. chybí zopakování záhlaví u Tabulky 2 (s. 41-42)</w:t>
            </w:r>
            <w:r w:rsidR="00673F76">
              <w:rPr>
                <w:rFonts w:cstheme="minorHAnsi"/>
              </w:rPr>
              <w:t>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63ADC21F" w:rsidR="009C7318" w:rsidRDefault="00673F7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3D54E2F2" w:rsidR="00386EEB" w:rsidRPr="000E094A" w:rsidRDefault="00673F76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Předloženou diplomovou práci pokládám za velmi kvalitní. Autor</w:t>
            </w:r>
            <w:r w:rsidR="00DB59E3">
              <w:rPr>
                <w:rFonts w:cstheme="minorHAnsi"/>
              </w:rPr>
              <w:t>ka</w:t>
            </w:r>
            <w:r>
              <w:rPr>
                <w:rFonts w:cstheme="minorHAnsi"/>
              </w:rPr>
              <w:t xml:space="preserve"> prokázal</w:t>
            </w:r>
            <w:r w:rsidR="00DB59E3">
              <w:rPr>
                <w:rFonts w:cstheme="minorHAnsi"/>
              </w:rPr>
              <w:t>a</w:t>
            </w:r>
            <w:r>
              <w:rPr>
                <w:rFonts w:cstheme="minorHAnsi"/>
              </w:rPr>
              <w:t xml:space="preserve"> obeznámenost s řešeným tématem, schopnost aplikace znalostí pro analýzu daného personálního procesu a jeho vyhodnocení i schopnost navrhnout projekt pro zlepšení současného stavu.</w:t>
            </w:r>
            <w:r w:rsidR="00E00520">
              <w:rPr>
                <w:rFonts w:cstheme="minorHAnsi"/>
              </w:rPr>
              <w:t xml:space="preserve"> Jako vedoucí práce chválím zodpovědný přístup studentky ke zpracování.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7D1BA89C" w14:textId="0B5EAF26" w:rsidR="00307926" w:rsidRDefault="00307926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Jednou z výzev, kterou respondenti v dotazníkovém šetření uváděli, bylo budování vztahů s kolegy (s. 59). Jak by v této výzvě pro nováčky mohlo být nápomocné Oddělení personální a vzdělávání, event. vedoucí pracovník?</w:t>
      </w:r>
    </w:p>
    <w:p w14:paraId="55DA52BC" w14:textId="75634A05" w:rsidR="005C4ACA" w:rsidRDefault="00E00520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Jedno z rizik, které uvádíte, je nevhodný výběr školitele (s. 82). Jaká kritéria jsou podle Vás pro výběr školitele žádoucí, aby se tomuto riziku předešlo?</w:t>
      </w:r>
    </w:p>
    <w:p w14:paraId="1991DEDB" w14:textId="2E56B293" w:rsidR="005C4ACA" w:rsidRPr="005C4ACA" w:rsidRDefault="00DB59E3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Co jste se při zpracovávání diplomové práce naučila? V čem Vás toto zpracovávání posunulo?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4FEC303F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673F76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673F76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5F671F75" w14:textId="31B79C64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673F76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768B251C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13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673F76">
            <w:rPr>
              <w:rFonts w:cstheme="minorHAnsi"/>
            </w:rPr>
            <w:t>13.05.2024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7C9B37" w14:textId="77777777" w:rsidR="000A3023" w:rsidRDefault="000A3023" w:rsidP="00A40E93">
      <w:pPr>
        <w:spacing w:after="0" w:line="240" w:lineRule="auto"/>
      </w:pPr>
      <w:r>
        <w:separator/>
      </w:r>
    </w:p>
  </w:endnote>
  <w:endnote w:type="continuationSeparator" w:id="0">
    <w:p w14:paraId="0CE38AB7" w14:textId="77777777" w:rsidR="000A3023" w:rsidRDefault="000A302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B069D6" w14:textId="77777777" w:rsidR="000A3023" w:rsidRDefault="000A3023" w:rsidP="00A40E93">
      <w:pPr>
        <w:spacing w:after="0" w:line="240" w:lineRule="auto"/>
      </w:pPr>
      <w:r>
        <w:separator/>
      </w:r>
    </w:p>
  </w:footnote>
  <w:footnote w:type="continuationSeparator" w:id="0">
    <w:p w14:paraId="700C9FDF" w14:textId="77777777" w:rsidR="000A3023" w:rsidRDefault="000A302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AwNTe0MDEzNDA0M7BQ0lEKTi0uzszPAykwqgUAEJAKpCwAAAA="/>
  </w:docVars>
  <w:rsids>
    <w:rsidRoot w:val="00BA16DD"/>
    <w:rsid w:val="0007667E"/>
    <w:rsid w:val="000A3023"/>
    <w:rsid w:val="000C0458"/>
    <w:rsid w:val="000E094A"/>
    <w:rsid w:val="00144F5B"/>
    <w:rsid w:val="001A20C4"/>
    <w:rsid w:val="001A3F0F"/>
    <w:rsid w:val="0024258E"/>
    <w:rsid w:val="0029651C"/>
    <w:rsid w:val="002D6FF7"/>
    <w:rsid w:val="00307926"/>
    <w:rsid w:val="00366C75"/>
    <w:rsid w:val="00386EEB"/>
    <w:rsid w:val="003964FD"/>
    <w:rsid w:val="003A2041"/>
    <w:rsid w:val="003A675D"/>
    <w:rsid w:val="00456332"/>
    <w:rsid w:val="004D378C"/>
    <w:rsid w:val="00524563"/>
    <w:rsid w:val="005C4ACA"/>
    <w:rsid w:val="0067082B"/>
    <w:rsid w:val="00673F76"/>
    <w:rsid w:val="00694399"/>
    <w:rsid w:val="006C4198"/>
    <w:rsid w:val="0073639B"/>
    <w:rsid w:val="007553A6"/>
    <w:rsid w:val="0085398A"/>
    <w:rsid w:val="008B781B"/>
    <w:rsid w:val="008E2072"/>
    <w:rsid w:val="008E6C95"/>
    <w:rsid w:val="009424A9"/>
    <w:rsid w:val="00974EA2"/>
    <w:rsid w:val="0097798F"/>
    <w:rsid w:val="00987B93"/>
    <w:rsid w:val="009C322A"/>
    <w:rsid w:val="009C7318"/>
    <w:rsid w:val="00A21E78"/>
    <w:rsid w:val="00A40E93"/>
    <w:rsid w:val="00A7527E"/>
    <w:rsid w:val="00B14451"/>
    <w:rsid w:val="00BA16DD"/>
    <w:rsid w:val="00C02883"/>
    <w:rsid w:val="00C5191F"/>
    <w:rsid w:val="00CA34A9"/>
    <w:rsid w:val="00CC5272"/>
    <w:rsid w:val="00CD12C3"/>
    <w:rsid w:val="00CE04C2"/>
    <w:rsid w:val="00DB59E3"/>
    <w:rsid w:val="00DC7D52"/>
    <w:rsid w:val="00DE5410"/>
    <w:rsid w:val="00E00520"/>
    <w:rsid w:val="00E22423"/>
    <w:rsid w:val="00E60843"/>
    <w:rsid w:val="00EF1720"/>
    <w:rsid w:val="00F93689"/>
    <w:rsid w:val="00FC087C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4D022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F424494276C1489258878CE16F3DB1" ma:contentTypeVersion="18" ma:contentTypeDescription="Vytvoří nový dokument" ma:contentTypeScope="" ma:versionID="c0c25f482369c2ab55468a6129894ea7">
  <xsd:schema xmlns:xsd="http://www.w3.org/2001/XMLSchema" xmlns:xs="http://www.w3.org/2001/XMLSchema" xmlns:p="http://schemas.microsoft.com/office/2006/metadata/properties" xmlns:ns3="1d15c0d2-593a-4097-9533-3285f80f41a1" xmlns:ns4="c8a432d0-6a18-4b4e-b941-c41239099df8" targetNamespace="http://schemas.microsoft.com/office/2006/metadata/properties" ma:root="true" ma:fieldsID="8479a1488f32bb064ab9565d63e2a9a6" ns3:_="" ns4:_="">
    <xsd:import namespace="1d15c0d2-593a-4097-9533-3285f80f41a1"/>
    <xsd:import namespace="c8a432d0-6a18-4b4e-b941-c41239099df8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edWithUser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5c0d2-593a-4097-9533-3285f80f41a1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432d0-6a18-4b4e-b941-c41239099d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8a432d0-6a18-4b4e-b941-c41239099df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2F1C93-6C33-4FB1-8A04-9AFDC50519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15c0d2-593a-4097-9533-3285f80f41a1"/>
    <ds:schemaRef ds:uri="c8a432d0-6a18-4b4e-b941-c41239099d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purl.org/dc/elements/1.1/"/>
    <ds:schemaRef ds:uri="http://purl.org/dc/terms/"/>
    <ds:schemaRef ds:uri="http://schemas.microsoft.com/office/2006/documentManagement/types"/>
    <ds:schemaRef ds:uri="c8a432d0-6a18-4b4e-b941-c41239099df8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1d15c0d2-593a-4097-9533-3285f80f41a1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2</Pages>
  <Words>897</Words>
  <Characters>5297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Jana Matošková</cp:lastModifiedBy>
  <cp:revision>6</cp:revision>
  <cp:lastPrinted>2022-03-14T11:55:00Z</cp:lastPrinted>
  <dcterms:created xsi:type="dcterms:W3CDTF">2024-05-13T07:39:00Z</dcterms:created>
  <dcterms:modified xsi:type="dcterms:W3CDTF">2024-05-13T14:11:00Z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0x0101007AF424494276C1489258878CE16F3DB1</vt:lpwstr>
  </property>
</Properties>
</file>